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BD" w:rsidRPr="005929D4" w:rsidRDefault="009269BD" w:rsidP="006449F1">
      <w:pPr>
        <w:rPr>
          <w:rFonts w:ascii="Corbel" w:hAnsi="Corbel"/>
          <w:sz w:val="10"/>
        </w:rPr>
      </w:pPr>
    </w:p>
    <w:p w:rsidR="006449F1" w:rsidRPr="0004141F" w:rsidRDefault="006449F1" w:rsidP="006449F1">
      <w:pPr>
        <w:rPr>
          <w:rFonts w:asciiTheme="minorHAnsi" w:hAnsiTheme="minorHAnsi"/>
          <w:b/>
        </w:rPr>
      </w:pPr>
      <w:r w:rsidRPr="0004141F">
        <w:rPr>
          <w:rFonts w:asciiTheme="minorHAnsi" w:hAnsiTheme="minorHAnsi"/>
          <w:b/>
          <w:sz w:val="28"/>
        </w:rPr>
        <w:t>Polish numbers</w:t>
      </w:r>
    </w:p>
    <w:p w:rsidR="00F76DCC" w:rsidRPr="0004141F" w:rsidRDefault="00F76DCC" w:rsidP="006449F1">
      <w:pPr>
        <w:rPr>
          <w:rFonts w:asciiTheme="minorHAnsi" w:hAnsiTheme="minorHAnsi"/>
        </w:rPr>
      </w:pPr>
    </w:p>
    <w:p w:rsidR="006449F1" w:rsidRPr="0004141F" w:rsidRDefault="006449F1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Mandelbrot was born in Poland.  He </w:t>
      </w:r>
      <w:r w:rsidR="00DE6521" w:rsidRPr="0004141F">
        <w:rPr>
          <w:rFonts w:asciiTheme="minorHAnsi" w:hAnsiTheme="minorHAnsi"/>
        </w:rPr>
        <w:t>would</w:t>
      </w:r>
      <w:r w:rsidRPr="0004141F">
        <w:rPr>
          <w:rFonts w:asciiTheme="minorHAnsi" w:hAnsiTheme="minorHAnsi"/>
        </w:rPr>
        <w:t xml:space="preserve"> have </w:t>
      </w:r>
      <w:r w:rsidR="00DE6521" w:rsidRPr="0004141F">
        <w:rPr>
          <w:rFonts w:asciiTheme="minorHAnsi" w:hAnsiTheme="minorHAnsi"/>
        </w:rPr>
        <w:t>known these facts about the numbers 1 to 10</w:t>
      </w:r>
      <w:r w:rsidRPr="0004141F">
        <w:rPr>
          <w:rFonts w:asciiTheme="minorHAnsi" w:hAnsiTheme="minorHAnsi"/>
        </w:rPr>
        <w:t>:</w:t>
      </w:r>
    </w:p>
    <w:p w:rsidR="006449F1" w:rsidRPr="0004141F" w:rsidRDefault="006449F1" w:rsidP="006449F1">
      <w:pPr>
        <w:rPr>
          <w:rFonts w:asciiTheme="minorHAnsi" w:hAnsiTheme="minorHAnsi"/>
        </w:rPr>
      </w:pPr>
    </w:p>
    <w:p w:rsidR="006449F1" w:rsidRPr="0004141F" w:rsidRDefault="00DE6521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Dziewięć</w:t>
      </w:r>
      <w:proofErr w:type="spellEnd"/>
      <w:r w:rsidRPr="0004141F">
        <w:rPr>
          <w:rFonts w:asciiTheme="minorHAnsi" w:hAnsiTheme="minorHAnsi"/>
        </w:rPr>
        <w:t xml:space="preserve">, </w:t>
      </w:r>
      <w:proofErr w:type="spellStart"/>
      <w:r w:rsidRPr="0004141F">
        <w:rPr>
          <w:rFonts w:asciiTheme="minorHAnsi" w:hAnsiTheme="minorHAnsi"/>
        </w:rPr>
        <w:t>jeden</w:t>
      </w:r>
      <w:proofErr w:type="spellEnd"/>
      <w:r w:rsidRPr="0004141F">
        <w:rPr>
          <w:rFonts w:asciiTheme="minorHAnsi" w:hAnsiTheme="minorHAnsi"/>
        </w:rPr>
        <w:t xml:space="preserve"> and </w:t>
      </w:r>
      <w:proofErr w:type="spellStart"/>
      <w:r w:rsidRPr="0004141F">
        <w:rPr>
          <w:rFonts w:asciiTheme="minorHAnsi" w:hAnsiTheme="minorHAnsi"/>
        </w:rPr>
        <w:t>cztery</w:t>
      </w:r>
      <w:proofErr w:type="spellEnd"/>
      <w:r w:rsidRPr="0004141F">
        <w:rPr>
          <w:rFonts w:asciiTheme="minorHAnsi" w:hAnsiTheme="minorHAnsi"/>
        </w:rPr>
        <w:t xml:space="preserve"> are </w:t>
      </w:r>
      <w:r w:rsidRPr="0004141F">
        <w:rPr>
          <w:rFonts w:asciiTheme="minorHAnsi" w:hAnsiTheme="minorHAnsi"/>
          <w:b/>
        </w:rPr>
        <w:t>square</w:t>
      </w:r>
      <w:r w:rsidRPr="0004141F">
        <w:rPr>
          <w:rFonts w:asciiTheme="minorHAnsi" w:hAnsiTheme="minorHAnsi"/>
        </w:rPr>
        <w:t xml:space="preserve"> numbers</w:t>
      </w:r>
    </w:p>
    <w:p w:rsidR="00F76DCC" w:rsidRPr="0004141F" w:rsidRDefault="00DE6521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Dziesięć</w:t>
      </w:r>
      <w:proofErr w:type="spellEnd"/>
      <w:r w:rsidRPr="0004141F">
        <w:rPr>
          <w:rFonts w:asciiTheme="minorHAnsi" w:hAnsiTheme="minorHAnsi"/>
        </w:rPr>
        <w:t xml:space="preserve">, </w:t>
      </w: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, </w:t>
      </w:r>
      <w:proofErr w:type="spellStart"/>
      <w:r w:rsidRPr="0004141F">
        <w:rPr>
          <w:rFonts w:asciiTheme="minorHAnsi" w:hAnsiTheme="minorHAnsi"/>
        </w:rPr>
        <w:t>jeden</w:t>
      </w:r>
      <w:proofErr w:type="spellEnd"/>
      <w:r w:rsidRPr="0004141F">
        <w:rPr>
          <w:rFonts w:asciiTheme="minorHAnsi" w:hAnsiTheme="minorHAnsi"/>
        </w:rPr>
        <w:t xml:space="preserve"> and </w:t>
      </w:r>
      <w:proofErr w:type="spellStart"/>
      <w:r w:rsidRPr="0004141F">
        <w:rPr>
          <w:rFonts w:asciiTheme="minorHAnsi" w:hAnsiTheme="minorHAnsi"/>
        </w:rPr>
        <w:t>sześć</w:t>
      </w:r>
      <w:proofErr w:type="spellEnd"/>
      <w:r w:rsidRPr="0004141F">
        <w:rPr>
          <w:rFonts w:asciiTheme="minorHAnsi" w:hAnsiTheme="minorHAnsi"/>
        </w:rPr>
        <w:t xml:space="preserve"> are </w:t>
      </w:r>
      <w:r w:rsidRPr="0004141F">
        <w:rPr>
          <w:rFonts w:asciiTheme="minorHAnsi" w:hAnsiTheme="minorHAnsi"/>
          <w:b/>
        </w:rPr>
        <w:t>triangular</w:t>
      </w:r>
      <w:r w:rsidRPr="0004141F">
        <w:rPr>
          <w:rFonts w:asciiTheme="minorHAnsi" w:hAnsiTheme="minorHAnsi"/>
        </w:rPr>
        <w:t xml:space="preserve"> numbers</w:t>
      </w:r>
    </w:p>
    <w:p w:rsidR="00DE6521" w:rsidRPr="0004141F" w:rsidRDefault="00F76DCC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Jeden</w:t>
      </w:r>
      <w:proofErr w:type="spellEnd"/>
      <w:r w:rsidRPr="0004141F">
        <w:rPr>
          <w:rFonts w:asciiTheme="minorHAnsi" w:hAnsiTheme="minorHAnsi"/>
        </w:rPr>
        <w:t xml:space="preserve"> + </w:t>
      </w: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 + </w:t>
      </w:r>
      <w:proofErr w:type="spellStart"/>
      <w:r w:rsidRPr="0004141F">
        <w:rPr>
          <w:rFonts w:asciiTheme="minorHAnsi" w:hAnsiTheme="minorHAnsi"/>
        </w:rPr>
        <w:t>dwa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jeden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dwa</w:t>
      </w:r>
      <w:proofErr w:type="spellEnd"/>
    </w:p>
    <w:p w:rsidR="0035375D" w:rsidRPr="0004141F" w:rsidRDefault="0035375D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Dziesięć</w:t>
      </w:r>
      <w:proofErr w:type="spellEnd"/>
      <w:r w:rsidRPr="0004141F">
        <w:rPr>
          <w:rFonts w:asciiTheme="minorHAnsi" w:hAnsiTheme="minorHAnsi"/>
        </w:rPr>
        <w:t xml:space="preserve"> ÷ </w:t>
      </w:r>
      <w:proofErr w:type="spellStart"/>
      <w:r w:rsidRPr="0004141F">
        <w:rPr>
          <w:rFonts w:asciiTheme="minorHAnsi" w:hAnsiTheme="minorHAnsi"/>
        </w:rPr>
        <w:t>dwa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pięć</w:t>
      </w:r>
      <w:proofErr w:type="spellEnd"/>
    </w:p>
    <w:p w:rsidR="004878AA" w:rsidRPr="0004141F" w:rsidRDefault="004878AA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Dziewięć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cztery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sześć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sześć</w:t>
      </w:r>
      <w:proofErr w:type="spellEnd"/>
    </w:p>
    <w:p w:rsidR="00F76DCC" w:rsidRPr="0004141F" w:rsidRDefault="00006E33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Osiem</w:t>
      </w:r>
      <w:proofErr w:type="spellEnd"/>
      <w:r w:rsidRPr="0004141F">
        <w:rPr>
          <w:rFonts w:asciiTheme="minorHAnsi" w:hAnsiTheme="minorHAnsi"/>
        </w:rPr>
        <w:t xml:space="preserve"> – </w:t>
      </w:r>
      <w:proofErr w:type="spellStart"/>
      <w:r w:rsidRPr="0004141F">
        <w:rPr>
          <w:rFonts w:asciiTheme="minorHAnsi" w:hAnsiTheme="minorHAnsi"/>
        </w:rPr>
        <w:t>pięć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sześć</w:t>
      </w:r>
      <w:proofErr w:type="spellEnd"/>
      <w:r w:rsidRPr="0004141F">
        <w:rPr>
          <w:rFonts w:asciiTheme="minorHAnsi" w:hAnsiTheme="minorHAnsi"/>
        </w:rPr>
        <w:t xml:space="preserve"> ÷ </w:t>
      </w:r>
      <w:proofErr w:type="spellStart"/>
      <w:r w:rsidRPr="0004141F">
        <w:rPr>
          <w:rFonts w:asciiTheme="minorHAnsi" w:hAnsiTheme="minorHAnsi"/>
        </w:rPr>
        <w:t>dwa</w:t>
      </w:r>
      <w:proofErr w:type="spellEnd"/>
    </w:p>
    <w:p w:rsidR="00F76DCC" w:rsidRPr="0004141F" w:rsidRDefault="00F76DCC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Cztery</w:t>
      </w:r>
      <w:proofErr w:type="spellEnd"/>
      <w:r w:rsidRPr="0004141F">
        <w:rPr>
          <w:rFonts w:asciiTheme="minorHAnsi" w:hAnsiTheme="minorHAnsi"/>
        </w:rPr>
        <w:t xml:space="preserve"> + </w:t>
      </w:r>
      <w:proofErr w:type="spellStart"/>
      <w:r w:rsidRPr="0004141F">
        <w:rPr>
          <w:rFonts w:asciiTheme="minorHAnsi" w:hAnsiTheme="minorHAnsi"/>
        </w:rPr>
        <w:t>siedem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cztery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 – </w:t>
      </w:r>
      <w:proofErr w:type="spellStart"/>
      <w:r w:rsidRPr="0004141F">
        <w:rPr>
          <w:rFonts w:asciiTheme="minorHAnsi" w:hAnsiTheme="minorHAnsi"/>
        </w:rPr>
        <w:t>jeden</w:t>
      </w:r>
      <w:proofErr w:type="spellEnd"/>
    </w:p>
    <w:p w:rsidR="00F76DCC" w:rsidRPr="0004141F" w:rsidRDefault="00F76DCC" w:rsidP="005929D4">
      <w:pPr>
        <w:numPr>
          <w:ilvl w:val="0"/>
          <w:numId w:val="34"/>
        </w:numPr>
        <w:spacing w:line="360" w:lineRule="auto"/>
        <w:ind w:left="714" w:hanging="357"/>
        <w:rPr>
          <w:rFonts w:asciiTheme="minorHAnsi" w:hAnsiTheme="minorHAnsi"/>
        </w:rPr>
      </w:pP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 × </w:t>
      </w:r>
      <w:proofErr w:type="spellStart"/>
      <w:r w:rsidRPr="0004141F">
        <w:rPr>
          <w:rFonts w:asciiTheme="minorHAnsi" w:hAnsiTheme="minorHAnsi"/>
        </w:rPr>
        <w:t>trzy</w:t>
      </w:r>
      <w:proofErr w:type="spellEnd"/>
      <w:r w:rsidRPr="0004141F">
        <w:rPr>
          <w:rFonts w:asciiTheme="minorHAnsi" w:hAnsiTheme="minorHAnsi"/>
        </w:rPr>
        <w:t xml:space="preserve"> = </w:t>
      </w:r>
      <w:proofErr w:type="spellStart"/>
      <w:r w:rsidRPr="0004141F">
        <w:rPr>
          <w:rFonts w:asciiTheme="minorHAnsi" w:hAnsiTheme="minorHAnsi"/>
        </w:rPr>
        <w:t>dziewięć</w:t>
      </w:r>
      <w:proofErr w:type="spellEnd"/>
    </w:p>
    <w:p w:rsidR="006449F1" w:rsidRPr="0004141F" w:rsidRDefault="006449F1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Decrypt the number problems and match each word to the correct number</w:t>
      </w:r>
    </w:p>
    <w:p w:rsidR="0035375D" w:rsidRPr="0004141F" w:rsidRDefault="0035375D" w:rsidP="006449F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7"/>
        <w:gridCol w:w="2534"/>
        <w:gridCol w:w="726"/>
        <w:gridCol w:w="2625"/>
        <w:gridCol w:w="777"/>
        <w:gridCol w:w="2575"/>
      </w:tblGrid>
      <w:tr w:rsidR="001F38D4" w:rsidRPr="0004141F" w:rsidTr="00CD728C">
        <w:tc>
          <w:tcPr>
            <w:tcW w:w="817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8</w:t>
            </w:r>
          </w:p>
        </w:tc>
        <w:tc>
          <w:tcPr>
            <w:tcW w:w="257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04141F" w:rsidTr="00CD728C">
        <w:tc>
          <w:tcPr>
            <w:tcW w:w="817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9</w:t>
            </w:r>
          </w:p>
        </w:tc>
        <w:tc>
          <w:tcPr>
            <w:tcW w:w="257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04141F" w:rsidTr="00CD728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262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10</w:t>
            </w: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1F38D4" w:rsidRPr="0004141F" w:rsidTr="00CD728C"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534" w:type="dxa"/>
            <w:tcBorders>
              <w:left w:val="nil"/>
              <w:bottom w:val="nil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26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4141F">
              <w:rPr>
                <w:rFonts w:asciiTheme="minorHAnsi" w:hAnsiTheme="minorHAnsi"/>
                <w:b/>
                <w:sz w:val="32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777" w:type="dxa"/>
            <w:tcBorders>
              <w:bottom w:val="nil"/>
              <w:right w:val="nil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25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38D4" w:rsidRPr="0004141F" w:rsidRDefault="001F38D4" w:rsidP="00CD728C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</w:tbl>
    <w:p w:rsidR="006449F1" w:rsidRPr="0004141F" w:rsidRDefault="006449F1" w:rsidP="006449F1">
      <w:pPr>
        <w:rPr>
          <w:rFonts w:asciiTheme="minorHAnsi" w:hAnsiTheme="minorHAnsi"/>
        </w:rPr>
      </w:pPr>
    </w:p>
    <w:p w:rsidR="0045663B" w:rsidRPr="0004141F" w:rsidRDefault="0045663B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t xml:space="preserve">How </w:t>
      </w:r>
      <w:proofErr w:type="gramStart"/>
      <w:r w:rsidRPr="0004141F">
        <w:rPr>
          <w:rFonts w:asciiTheme="minorHAnsi" w:hAnsiTheme="minorHAnsi"/>
          <w:b/>
          <w:sz w:val="28"/>
        </w:rPr>
        <w:t>Long</w:t>
      </w:r>
      <w:proofErr w:type="gramEnd"/>
      <w:r w:rsidRPr="0004141F">
        <w:rPr>
          <w:rFonts w:asciiTheme="minorHAnsi" w:hAnsiTheme="minorHAnsi"/>
          <w:b/>
          <w:sz w:val="28"/>
        </w:rPr>
        <w:t xml:space="preserve"> is the Coastline of Britain?</w:t>
      </w:r>
    </w:p>
    <w:p w:rsidR="00C11625" w:rsidRPr="0004141F" w:rsidRDefault="00C11625" w:rsidP="006449F1">
      <w:pPr>
        <w:rPr>
          <w:rFonts w:asciiTheme="minorHAnsi" w:hAnsiTheme="minorHAnsi"/>
        </w:rPr>
      </w:pPr>
    </w:p>
    <w:p w:rsidR="00C11625" w:rsidRPr="0004141F" w:rsidRDefault="00C11625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Mandelbrot’s early studies into ‘self-similar’ shapes started with this question.  Using the different </w:t>
      </w:r>
      <w:r w:rsidR="00283873" w:rsidRPr="0004141F">
        <w:rPr>
          <w:rFonts w:asciiTheme="minorHAnsi" w:hAnsiTheme="minorHAnsi"/>
        </w:rPr>
        <w:t>‘</w:t>
      </w:r>
      <w:r w:rsidRPr="0004141F">
        <w:rPr>
          <w:rFonts w:asciiTheme="minorHAnsi" w:hAnsiTheme="minorHAnsi"/>
        </w:rPr>
        <w:t>rulers</w:t>
      </w:r>
      <w:r w:rsidR="00283873" w:rsidRPr="0004141F">
        <w:rPr>
          <w:rFonts w:asciiTheme="minorHAnsi" w:hAnsiTheme="minorHAnsi"/>
        </w:rPr>
        <w:t>’</w:t>
      </w:r>
      <w:r w:rsidRPr="0004141F">
        <w:rPr>
          <w:rFonts w:asciiTheme="minorHAnsi" w:hAnsiTheme="minorHAnsi"/>
        </w:rPr>
        <w:t xml:space="preserve"> provided here, </w:t>
      </w:r>
      <w:r w:rsidRPr="0004141F">
        <w:rPr>
          <w:rFonts w:asciiTheme="minorHAnsi" w:hAnsiTheme="minorHAnsi"/>
          <w:b/>
        </w:rPr>
        <w:t>how long</w:t>
      </w:r>
      <w:r w:rsidRPr="0004141F">
        <w:rPr>
          <w:rFonts w:asciiTheme="minorHAnsi" w:hAnsiTheme="minorHAnsi"/>
        </w:rPr>
        <w:t xml:space="preserve"> is the coastline in each case?</w:t>
      </w:r>
    </w:p>
    <w:p w:rsidR="005929D4" w:rsidRPr="0004141F" w:rsidRDefault="005929D4" w:rsidP="006449F1">
      <w:pPr>
        <w:rPr>
          <w:rFonts w:asciiTheme="minorHAnsi" w:hAnsiTheme="minorHAnsi"/>
        </w:rPr>
      </w:pPr>
    </w:p>
    <w:p w:rsidR="00283873" w:rsidRPr="0004141F" w:rsidRDefault="00283873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  <w:b/>
        </w:rPr>
        <w:t>How many times longer</w:t>
      </w:r>
      <w:r w:rsidRPr="0004141F">
        <w:rPr>
          <w:rFonts w:asciiTheme="minorHAnsi" w:hAnsiTheme="minorHAnsi"/>
        </w:rPr>
        <w:t xml:space="preserve"> is the coastline when measured with the 50km ruler compared with the 200km ruler?</w:t>
      </w:r>
    </w:p>
    <w:p w:rsidR="0045663B" w:rsidRPr="0004141F" w:rsidRDefault="001907AB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  <w:noProof/>
          <w:lang w:eastAsia="en-GB"/>
        </w:rPr>
        <w:drawing>
          <wp:inline distT="0" distB="0" distL="0" distR="0" wp14:anchorId="79754F9C" wp14:editId="247C0783">
            <wp:extent cx="6182360" cy="2865755"/>
            <wp:effectExtent l="0" t="0" r="8890" b="0"/>
            <wp:docPr id="3" name="Picture 1" descr="Picture-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-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5"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25" w:rsidRPr="0004141F" w:rsidRDefault="00D4098C" w:rsidP="00D4098C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Image © </w:t>
      </w:r>
      <w:r w:rsidR="0004141F">
        <w:rPr>
          <w:rFonts w:asciiTheme="minorHAnsi" w:hAnsiTheme="minorHAnsi"/>
          <w:i/>
          <w:sz w:val="16"/>
          <w:szCs w:val="16"/>
        </w:rPr>
        <w:t xml:space="preserve">User: </w:t>
      </w:r>
      <w:proofErr w:type="spellStart"/>
      <w:r w:rsidR="0004141F">
        <w:rPr>
          <w:rFonts w:asciiTheme="minorHAnsi" w:hAnsiTheme="minorHAnsi"/>
          <w:i/>
          <w:sz w:val="16"/>
          <w:szCs w:val="16"/>
        </w:rPr>
        <w:t>Avsa</w:t>
      </w:r>
      <w:proofErr w:type="spellEnd"/>
      <w:r w:rsidR="0004141F">
        <w:rPr>
          <w:rFonts w:asciiTheme="minorHAnsi" w:hAnsiTheme="minorHAnsi"/>
          <w:i/>
          <w:sz w:val="16"/>
          <w:szCs w:val="16"/>
        </w:rPr>
        <w:t xml:space="preserve"> (mixed by </w:t>
      </w:r>
      <w:proofErr w:type="spellStart"/>
      <w:r w:rsidR="0004141F" w:rsidRPr="0004141F">
        <w:rPr>
          <w:rFonts w:asciiTheme="minorHAnsi" w:hAnsiTheme="minorHAnsi"/>
          <w:i/>
          <w:sz w:val="16"/>
          <w:szCs w:val="16"/>
        </w:rPr>
        <w:t>Acadac</w:t>
      </w:r>
      <w:proofErr w:type="spellEnd"/>
      <w:r w:rsidR="0004141F">
        <w:rPr>
          <w:rFonts w:asciiTheme="minorHAnsi" w:hAnsiTheme="minorHAnsi"/>
          <w:i/>
          <w:sz w:val="16"/>
          <w:szCs w:val="16"/>
        </w:rPr>
        <w:t>)</w:t>
      </w:r>
      <w:r w:rsidR="0004141F" w:rsidRPr="0004141F">
        <w:rPr>
          <w:rFonts w:asciiTheme="minorHAnsi" w:hAnsiTheme="minorHAnsi"/>
          <w:i/>
          <w:sz w:val="16"/>
          <w:szCs w:val="16"/>
        </w:rPr>
        <w:t xml:space="preserve"> / Wikimedia </w:t>
      </w:r>
      <w:r w:rsidR="0004141F">
        <w:rPr>
          <w:rFonts w:asciiTheme="minorHAnsi" w:hAnsiTheme="minorHAnsi"/>
          <w:i/>
          <w:sz w:val="16"/>
          <w:szCs w:val="16"/>
        </w:rPr>
        <w:t>C</w:t>
      </w:r>
      <w:r w:rsidR="0004141F" w:rsidRPr="0004141F">
        <w:rPr>
          <w:rFonts w:asciiTheme="minorHAnsi" w:hAnsiTheme="minorHAnsi"/>
          <w:i/>
          <w:sz w:val="16"/>
          <w:szCs w:val="16"/>
        </w:rPr>
        <w:t>ommons /</w:t>
      </w:r>
      <w:r w:rsidR="0004141F">
        <w:rPr>
          <w:rFonts w:asciiTheme="minorHAnsi" w:hAnsiTheme="minorHAnsi"/>
          <w:i/>
          <w:sz w:val="16"/>
          <w:szCs w:val="16"/>
        </w:rPr>
        <w:t xml:space="preserve"> </w:t>
      </w:r>
      <w:hyperlink r:id="rId9" w:history="1">
        <w:r w:rsidR="0004141F" w:rsidRPr="00F654D6">
          <w:rPr>
            <w:rStyle w:val="Hyperlink"/>
            <w:rFonts w:asciiTheme="minorHAnsi" w:hAnsiTheme="minorHAnsi"/>
            <w:bCs/>
            <w:i/>
            <w:sz w:val="16"/>
            <w:szCs w:val="16"/>
            <w:u w:val="none"/>
          </w:rPr>
          <w:t>CC-BY-SA-3.0</w:t>
        </w:r>
      </w:hyperlink>
    </w:p>
    <w:p w:rsidR="0045663B" w:rsidRPr="0004141F" w:rsidRDefault="0045663B" w:rsidP="006449F1">
      <w:pPr>
        <w:rPr>
          <w:rFonts w:asciiTheme="minorHAnsi" w:hAnsiTheme="minorHAnsi"/>
        </w:rPr>
      </w:pPr>
    </w:p>
    <w:p w:rsidR="00C35A55" w:rsidRPr="0004141F" w:rsidRDefault="00C35A55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t>Wiggly Coastlines</w:t>
      </w:r>
      <w:r w:rsidR="005929D4" w:rsidRPr="0004141F">
        <w:rPr>
          <w:rFonts w:asciiTheme="minorHAnsi" w:hAnsiTheme="minorHAnsi"/>
          <w:b/>
          <w:sz w:val="28"/>
        </w:rPr>
        <w:t>: where to live if you like the beach</w:t>
      </w:r>
    </w:p>
    <w:p w:rsidR="00C35A55" w:rsidRPr="0004141F" w:rsidRDefault="00C35A55" w:rsidP="006449F1">
      <w:pPr>
        <w:rPr>
          <w:rFonts w:asciiTheme="minorHAnsi" w:hAnsiTheme="minorHAnsi"/>
        </w:rPr>
      </w:pPr>
    </w:p>
    <w:p w:rsidR="00C35A55" w:rsidRPr="0004141F" w:rsidRDefault="00C35A55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The World </w:t>
      </w:r>
      <w:proofErr w:type="spellStart"/>
      <w:r w:rsidRPr="0004141F">
        <w:rPr>
          <w:rFonts w:asciiTheme="minorHAnsi" w:hAnsiTheme="minorHAnsi"/>
        </w:rPr>
        <w:t>Factbook</w:t>
      </w:r>
      <w:proofErr w:type="spellEnd"/>
      <w:r w:rsidRPr="0004141F">
        <w:rPr>
          <w:rFonts w:asciiTheme="minorHAnsi" w:hAnsiTheme="minorHAnsi"/>
        </w:rPr>
        <w:t xml:space="preserve"> lists countries by the length of their coastlines.  The top 15 are shown in the table, along with their areas.  </w:t>
      </w:r>
    </w:p>
    <w:p w:rsidR="005929D4" w:rsidRPr="0004141F" w:rsidRDefault="005929D4" w:rsidP="006449F1">
      <w:pPr>
        <w:rPr>
          <w:rFonts w:asciiTheme="minorHAnsi" w:hAnsiTheme="minorHAnsi"/>
        </w:rPr>
      </w:pPr>
    </w:p>
    <w:p w:rsidR="005929D4" w:rsidRPr="0004141F" w:rsidRDefault="00C35A55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Because the countries are so different in size</w:t>
      </w:r>
      <w:r w:rsidR="005929D4" w:rsidRPr="0004141F">
        <w:rPr>
          <w:rFonts w:asciiTheme="minorHAnsi" w:hAnsiTheme="minorHAnsi"/>
        </w:rPr>
        <w:t xml:space="preserve"> (land area),</w:t>
      </w:r>
      <w:r w:rsidRPr="0004141F">
        <w:rPr>
          <w:rFonts w:asciiTheme="minorHAnsi" w:hAnsiTheme="minorHAnsi"/>
        </w:rPr>
        <w:t xml:space="preserve"> </w:t>
      </w:r>
      <w:r w:rsidR="005929D4" w:rsidRPr="0004141F">
        <w:rPr>
          <w:rFonts w:asciiTheme="minorHAnsi" w:hAnsiTheme="minorHAnsi"/>
        </w:rPr>
        <w:t>the table does not tell us which country has the wiggliest coastline.  W</w:t>
      </w:r>
      <w:r w:rsidRPr="0004141F">
        <w:rPr>
          <w:rFonts w:asciiTheme="minorHAnsi" w:hAnsiTheme="minorHAnsi"/>
        </w:rPr>
        <w:t xml:space="preserve">e </w:t>
      </w:r>
      <w:r w:rsidR="005929D4" w:rsidRPr="0004141F">
        <w:rPr>
          <w:rFonts w:asciiTheme="minorHAnsi" w:hAnsiTheme="minorHAnsi"/>
        </w:rPr>
        <w:t xml:space="preserve">can </w:t>
      </w:r>
      <w:r w:rsidRPr="0004141F">
        <w:rPr>
          <w:rFonts w:asciiTheme="minorHAnsi" w:hAnsiTheme="minorHAnsi"/>
        </w:rPr>
        <w:t>use the numbers</w:t>
      </w:r>
      <w:r w:rsidR="005929D4" w:rsidRPr="0004141F">
        <w:rPr>
          <w:rFonts w:asciiTheme="minorHAnsi" w:hAnsiTheme="minorHAnsi"/>
        </w:rPr>
        <w:t xml:space="preserve"> to help us work this out.   </w:t>
      </w:r>
    </w:p>
    <w:p w:rsidR="005929D4" w:rsidRPr="0004141F" w:rsidRDefault="005929D4" w:rsidP="006449F1">
      <w:pPr>
        <w:rPr>
          <w:rFonts w:asciiTheme="minorHAnsi" w:hAnsiTheme="minorHAnsi"/>
        </w:rPr>
      </w:pPr>
    </w:p>
    <w:p w:rsidR="0045663B" w:rsidRPr="0004141F" w:rsidRDefault="005929D4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One way to work out the </w:t>
      </w:r>
      <w:proofErr w:type="spellStart"/>
      <w:r w:rsidRPr="0004141F">
        <w:rPr>
          <w:rFonts w:asciiTheme="minorHAnsi" w:hAnsiTheme="minorHAnsi"/>
        </w:rPr>
        <w:t>wiggliness</w:t>
      </w:r>
      <w:proofErr w:type="spellEnd"/>
      <w:r w:rsidRPr="0004141F">
        <w:rPr>
          <w:rFonts w:asciiTheme="minorHAnsi" w:hAnsiTheme="minorHAnsi"/>
        </w:rPr>
        <w:t xml:space="preserve"> of the c</w:t>
      </w:r>
      <w:r w:rsidR="00C35A55" w:rsidRPr="0004141F">
        <w:rPr>
          <w:rFonts w:asciiTheme="minorHAnsi" w:hAnsiTheme="minorHAnsi"/>
        </w:rPr>
        <w:t>oastline</w:t>
      </w:r>
      <w:r w:rsidRPr="0004141F">
        <w:rPr>
          <w:rFonts w:asciiTheme="minorHAnsi" w:hAnsiTheme="minorHAnsi"/>
        </w:rPr>
        <w:t xml:space="preserve"> is to work out the number of metres of coast for every square kilometre of area.  Work out this ‘</w:t>
      </w:r>
      <w:proofErr w:type="spellStart"/>
      <w:r w:rsidRPr="0004141F">
        <w:rPr>
          <w:rFonts w:asciiTheme="minorHAnsi" w:hAnsiTheme="minorHAnsi"/>
        </w:rPr>
        <w:t>wiggliness</w:t>
      </w:r>
      <w:proofErr w:type="spellEnd"/>
      <w:r w:rsidRPr="0004141F">
        <w:rPr>
          <w:rFonts w:asciiTheme="minorHAnsi" w:hAnsiTheme="minorHAnsi"/>
        </w:rPr>
        <w:t xml:space="preserve"> ratio’ for each country.</w:t>
      </w:r>
      <w:r w:rsidR="00C35A55" w:rsidRPr="0004141F">
        <w:rPr>
          <w:rFonts w:asciiTheme="minorHAnsi" w:hAnsiTheme="minorHAnsi"/>
        </w:rPr>
        <w:t xml:space="preserve"> </w:t>
      </w:r>
      <w:r w:rsidRPr="0004141F">
        <w:rPr>
          <w:rFonts w:asciiTheme="minorHAnsi" w:hAnsiTheme="minorHAnsi"/>
        </w:rPr>
        <w:t>You could use a spreadsheet to speed things up.</w:t>
      </w:r>
    </w:p>
    <w:p w:rsidR="005929D4" w:rsidRPr="0004141F" w:rsidRDefault="005929D4" w:rsidP="006449F1">
      <w:pPr>
        <w:rPr>
          <w:rFonts w:asciiTheme="minorHAnsi" w:hAnsiTheme="minorHAnsi"/>
        </w:rPr>
      </w:pPr>
    </w:p>
    <w:p w:rsidR="005929D4" w:rsidRPr="0004141F" w:rsidRDefault="005929D4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List the 15 countries in order of </w:t>
      </w:r>
      <w:proofErr w:type="spellStart"/>
      <w:r w:rsidRPr="0004141F">
        <w:rPr>
          <w:rFonts w:asciiTheme="minorHAnsi" w:hAnsiTheme="minorHAnsi"/>
        </w:rPr>
        <w:t>wiggliness</w:t>
      </w:r>
      <w:proofErr w:type="spellEnd"/>
      <w:r w:rsidRPr="0004141F">
        <w:rPr>
          <w:rFonts w:asciiTheme="minorHAnsi" w:hAnsiTheme="minorHAnsi"/>
        </w:rPr>
        <w:t xml:space="preserve"> of coastline.</w:t>
      </w:r>
    </w:p>
    <w:p w:rsidR="00283873" w:rsidRPr="0004141F" w:rsidRDefault="00283873" w:rsidP="006449F1">
      <w:pPr>
        <w:rPr>
          <w:rFonts w:asciiTheme="minorHAnsi" w:hAnsiTheme="minorHAnsi"/>
        </w:rPr>
      </w:pPr>
    </w:p>
    <w:tbl>
      <w:tblPr>
        <w:tblW w:w="0" w:type="auto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2552"/>
        <w:gridCol w:w="1843"/>
        <w:gridCol w:w="2551"/>
      </w:tblGrid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4141F">
              <w:rPr>
                <w:rFonts w:asciiTheme="minorHAnsi" w:hAnsiTheme="minorHAnsi" w:cs="Arial"/>
                <w:b/>
                <w:color w:val="000000"/>
              </w:rPr>
              <w:t>Rank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b/>
                <w:color w:val="000000"/>
              </w:rPr>
            </w:pPr>
            <w:r w:rsidRPr="0004141F">
              <w:rPr>
                <w:rFonts w:asciiTheme="minorHAnsi" w:hAnsiTheme="minorHAnsi" w:cs="Arial"/>
                <w:b/>
                <w:color w:val="000000"/>
              </w:rPr>
              <w:t>Country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4141F">
              <w:rPr>
                <w:rFonts w:asciiTheme="minorHAnsi" w:hAnsiTheme="minorHAnsi" w:cs="Arial"/>
                <w:b/>
                <w:color w:val="000000"/>
              </w:rPr>
              <w:t>Land area (km</w:t>
            </w:r>
            <w:r w:rsidRPr="0004141F">
              <w:rPr>
                <w:rFonts w:asciiTheme="minorHAnsi" w:hAnsiTheme="minorHAnsi"/>
                <w:b/>
                <w:color w:val="000000"/>
              </w:rPr>
              <w:t>²</w:t>
            </w:r>
            <w:r w:rsidRPr="0004141F">
              <w:rPr>
                <w:rFonts w:asciiTheme="minorHAnsi" w:hAnsiTheme="minorHAnsi" w:cs="Arial"/>
                <w:b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04141F">
              <w:rPr>
                <w:rFonts w:asciiTheme="minorHAnsi" w:hAnsiTheme="minorHAnsi" w:cs="Arial"/>
                <w:b/>
                <w:color w:val="000000"/>
              </w:rPr>
              <w:t>Coastline (km)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Canada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9,093,507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202,080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Indonesia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1,811,569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54,716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Russia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16,377,742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37,653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Philippines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298,170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36,289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Japan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364,485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29,751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Australia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7,682,300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25,760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Norway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304,282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25,148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United States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9,161,966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19,924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New Zealand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267,710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15,134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Style w:val="sorttext"/>
                <w:rFonts w:asciiTheme="minorHAnsi" w:hAnsiTheme="minorHAnsi" w:cs="Arial"/>
                <w:color w:val="000000"/>
              </w:rPr>
              <w:t>China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9,569,901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14,500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Greece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130,647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13,676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United Kingdom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241,930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12,429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Mexico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1,943,945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9,330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Italy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294,140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7,600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  <w:tr w:rsidR="005929D4" w:rsidRPr="0004141F" w:rsidTr="005929D4">
        <w:tc>
          <w:tcPr>
            <w:tcW w:w="99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Brazil</w:t>
            </w:r>
          </w:p>
        </w:tc>
        <w:tc>
          <w:tcPr>
            <w:tcW w:w="2552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8,459,417</w:t>
            </w:r>
          </w:p>
        </w:tc>
        <w:tc>
          <w:tcPr>
            <w:tcW w:w="1843" w:type="dxa"/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  <w:r w:rsidRPr="0004141F">
              <w:rPr>
                <w:rFonts w:asciiTheme="minorHAnsi" w:hAnsiTheme="minorHAnsi" w:cs="Arial"/>
                <w:color w:val="000000"/>
              </w:rPr>
              <w:t>7,491</w:t>
            </w:r>
          </w:p>
        </w:tc>
        <w:tc>
          <w:tcPr>
            <w:tcW w:w="2551" w:type="dxa"/>
          </w:tcPr>
          <w:p w:rsidR="005929D4" w:rsidRPr="0004141F" w:rsidRDefault="005929D4" w:rsidP="00C35A55">
            <w:pPr>
              <w:contextualSpacing/>
              <w:jc w:val="center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CF1C8D" w:rsidRPr="0004141F" w:rsidRDefault="00CF1C8D" w:rsidP="006449F1">
      <w:pPr>
        <w:rPr>
          <w:rFonts w:asciiTheme="minorHAnsi" w:hAnsiTheme="minorHAnsi"/>
          <w:i/>
          <w:sz w:val="22"/>
        </w:rPr>
      </w:pPr>
    </w:p>
    <w:p w:rsidR="00283873" w:rsidRPr="0004141F" w:rsidRDefault="00C35A55" w:rsidP="006449F1">
      <w:pPr>
        <w:rPr>
          <w:rFonts w:asciiTheme="minorHAnsi" w:hAnsiTheme="minorHAnsi"/>
          <w:i/>
          <w:sz w:val="22"/>
        </w:rPr>
      </w:pPr>
      <w:r w:rsidRPr="0004141F">
        <w:rPr>
          <w:rFonts w:asciiTheme="minorHAnsi" w:hAnsiTheme="minorHAnsi"/>
          <w:i/>
          <w:sz w:val="22"/>
        </w:rPr>
        <w:t>Note that there is no standard ruler length used here.  Another ‘reliable’ source gives the coastline of the UK as a whopping 19,717km.</w:t>
      </w:r>
    </w:p>
    <w:p w:rsidR="00283873" w:rsidRPr="0004141F" w:rsidRDefault="00283873" w:rsidP="006449F1">
      <w:pPr>
        <w:rPr>
          <w:rFonts w:asciiTheme="minorHAnsi" w:hAnsiTheme="minorHAnsi"/>
        </w:rPr>
      </w:pPr>
    </w:p>
    <w:p w:rsidR="00427473" w:rsidRPr="0004141F" w:rsidRDefault="00427473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br w:type="page"/>
      </w:r>
    </w:p>
    <w:p w:rsidR="006E51AA" w:rsidRPr="0004141F" w:rsidRDefault="006E51AA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lastRenderedPageBreak/>
        <w:t>The Mandelbrot Set</w:t>
      </w:r>
    </w:p>
    <w:p w:rsidR="006E51AA" w:rsidRPr="0004141F" w:rsidRDefault="006E51AA" w:rsidP="006449F1">
      <w:pPr>
        <w:rPr>
          <w:rFonts w:asciiTheme="minorHAnsi" w:hAnsiTheme="minorHAnsi"/>
        </w:rPr>
      </w:pPr>
    </w:p>
    <w:p w:rsidR="006E51AA" w:rsidRPr="0004141F" w:rsidRDefault="006E51AA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After pondering on the coastline problem</w:t>
      </w:r>
      <w:r w:rsidR="00402C6A" w:rsidRPr="0004141F">
        <w:rPr>
          <w:rFonts w:asciiTheme="minorHAnsi" w:hAnsiTheme="minorHAnsi"/>
        </w:rPr>
        <w:t>,</w:t>
      </w:r>
      <w:r w:rsidRPr="0004141F">
        <w:rPr>
          <w:rFonts w:asciiTheme="minorHAnsi" w:hAnsiTheme="minorHAnsi"/>
        </w:rPr>
        <w:t xml:space="preserve"> Mandelbrot moved on to iterative formulae.  Here was his favourite:</w:t>
      </w:r>
    </w:p>
    <w:p w:rsidR="006E51AA" w:rsidRPr="0004141F" w:rsidRDefault="006E51AA" w:rsidP="00A771BA">
      <w:pPr>
        <w:jc w:val="center"/>
        <w:rPr>
          <w:rFonts w:asciiTheme="minorHAnsi" w:hAnsiTheme="minorHAnsi"/>
          <w:sz w:val="40"/>
        </w:rPr>
      </w:pPr>
      <w:proofErr w:type="gramStart"/>
      <w:r w:rsidRPr="0004141F">
        <w:rPr>
          <w:rFonts w:asciiTheme="minorHAnsi" w:hAnsiTheme="minorHAnsi"/>
          <w:sz w:val="40"/>
        </w:rPr>
        <w:t>z</w:t>
      </w:r>
      <w:r w:rsidRPr="0004141F">
        <w:rPr>
          <w:rFonts w:asciiTheme="minorHAnsi" w:hAnsiTheme="minorHAnsi"/>
          <w:sz w:val="40"/>
          <w:vertAlign w:val="subscript"/>
        </w:rPr>
        <w:t>n+</w:t>
      </w:r>
      <w:proofErr w:type="gramEnd"/>
      <w:r w:rsidRPr="0004141F">
        <w:rPr>
          <w:rFonts w:asciiTheme="minorHAnsi" w:hAnsiTheme="minorHAnsi"/>
          <w:sz w:val="40"/>
          <w:vertAlign w:val="subscript"/>
        </w:rPr>
        <w:t>1</w:t>
      </w:r>
      <w:r w:rsidRPr="0004141F">
        <w:rPr>
          <w:rFonts w:asciiTheme="minorHAnsi" w:hAnsiTheme="minorHAnsi"/>
          <w:sz w:val="40"/>
        </w:rPr>
        <w:t xml:space="preserve"> = z</w:t>
      </w:r>
      <w:r w:rsidRPr="0004141F">
        <w:rPr>
          <w:rFonts w:asciiTheme="minorHAnsi" w:hAnsiTheme="minorHAnsi"/>
          <w:sz w:val="40"/>
          <w:vertAlign w:val="subscript"/>
        </w:rPr>
        <w:t>n</w:t>
      </w:r>
      <w:r w:rsidRPr="0004141F">
        <w:rPr>
          <w:rFonts w:asciiTheme="minorHAnsi" w:hAnsiTheme="minorHAnsi"/>
          <w:sz w:val="40"/>
          <w:vertAlign w:val="superscript"/>
        </w:rPr>
        <w:t>2</w:t>
      </w:r>
      <w:r w:rsidRPr="0004141F">
        <w:rPr>
          <w:rFonts w:asciiTheme="minorHAnsi" w:hAnsiTheme="minorHAnsi"/>
          <w:sz w:val="40"/>
        </w:rPr>
        <w:t xml:space="preserve"> + c</w:t>
      </w:r>
    </w:p>
    <w:p w:rsidR="006E51AA" w:rsidRPr="0004141F" w:rsidRDefault="006E51AA" w:rsidP="006449F1">
      <w:pPr>
        <w:rPr>
          <w:rFonts w:asciiTheme="minorHAnsi" w:hAnsiTheme="minorHAnsi"/>
        </w:rPr>
      </w:pPr>
    </w:p>
    <w:p w:rsidR="00A771BA" w:rsidRPr="0004141F" w:rsidRDefault="006E51AA" w:rsidP="006449F1">
      <w:pPr>
        <w:rPr>
          <w:rFonts w:asciiTheme="minorHAnsi" w:hAnsiTheme="minorHAnsi"/>
        </w:rPr>
      </w:pPr>
      <w:proofErr w:type="gramStart"/>
      <w:r w:rsidRPr="0004141F">
        <w:rPr>
          <w:rFonts w:asciiTheme="minorHAnsi" w:hAnsiTheme="minorHAnsi"/>
        </w:rPr>
        <w:t>Iteration  means</w:t>
      </w:r>
      <w:proofErr w:type="gramEnd"/>
      <w:r w:rsidRPr="0004141F">
        <w:rPr>
          <w:rFonts w:asciiTheme="minorHAnsi" w:hAnsiTheme="minorHAnsi"/>
        </w:rPr>
        <w:t xml:space="preserve"> doing things over and over again</w:t>
      </w:r>
      <w:r w:rsidR="00A771BA" w:rsidRPr="0004141F">
        <w:rPr>
          <w:rFonts w:asciiTheme="minorHAnsi" w:hAnsiTheme="minorHAnsi"/>
        </w:rPr>
        <w:t>.  In this case we always start with z</w:t>
      </w:r>
      <w:r w:rsidR="00A771BA" w:rsidRPr="0004141F">
        <w:rPr>
          <w:rFonts w:asciiTheme="minorHAnsi" w:hAnsiTheme="minorHAnsi"/>
          <w:vertAlign w:val="subscript"/>
        </w:rPr>
        <w:t>0</w:t>
      </w:r>
      <w:r w:rsidR="00A771BA" w:rsidRPr="0004141F">
        <w:rPr>
          <w:rFonts w:asciiTheme="minorHAnsi" w:hAnsiTheme="minorHAnsi"/>
        </w:rPr>
        <w:t xml:space="preserve"> = 0 and take c = 1.  Substituting these values into the formula gives z</w:t>
      </w:r>
      <w:r w:rsidR="00A771BA" w:rsidRPr="0004141F">
        <w:rPr>
          <w:rFonts w:asciiTheme="minorHAnsi" w:hAnsiTheme="minorHAnsi"/>
          <w:vertAlign w:val="subscript"/>
        </w:rPr>
        <w:t>1</w:t>
      </w:r>
      <w:r w:rsidR="00A771BA" w:rsidRPr="0004141F">
        <w:rPr>
          <w:rFonts w:asciiTheme="minorHAnsi" w:hAnsiTheme="minorHAnsi"/>
        </w:rPr>
        <w:t xml:space="preserve"> = 1.  This value is now used (along with c = 1 again) to get z</w:t>
      </w:r>
      <w:r w:rsidR="00A771BA" w:rsidRPr="0004141F">
        <w:rPr>
          <w:rFonts w:asciiTheme="minorHAnsi" w:hAnsiTheme="minorHAnsi"/>
          <w:vertAlign w:val="subscript"/>
        </w:rPr>
        <w:t>2</w:t>
      </w:r>
      <w:r w:rsidR="00A771BA" w:rsidRPr="0004141F">
        <w:rPr>
          <w:rFonts w:asciiTheme="minorHAnsi" w:hAnsiTheme="minorHAnsi"/>
        </w:rPr>
        <w:t>.  And so on.</w:t>
      </w:r>
    </w:p>
    <w:p w:rsidR="00A771BA" w:rsidRPr="0004141F" w:rsidRDefault="00A771BA" w:rsidP="006449F1">
      <w:pPr>
        <w:rPr>
          <w:rFonts w:asciiTheme="minorHAnsi" w:hAnsiTheme="minorHAnsi"/>
        </w:rPr>
      </w:pPr>
    </w:p>
    <w:p w:rsidR="00A771BA" w:rsidRPr="0004141F" w:rsidRDefault="00A771BA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We end up with a sequence z</w:t>
      </w:r>
      <w:r w:rsidRPr="0004141F">
        <w:rPr>
          <w:rFonts w:asciiTheme="minorHAnsi" w:hAnsiTheme="minorHAnsi"/>
          <w:vertAlign w:val="subscript"/>
        </w:rPr>
        <w:t>0</w:t>
      </w:r>
      <w:r w:rsidRPr="0004141F">
        <w:rPr>
          <w:rFonts w:asciiTheme="minorHAnsi" w:hAnsiTheme="minorHAnsi"/>
        </w:rPr>
        <w:t>, z</w:t>
      </w:r>
      <w:r w:rsidRPr="0004141F">
        <w:rPr>
          <w:rFonts w:asciiTheme="minorHAnsi" w:hAnsiTheme="minorHAnsi"/>
          <w:vertAlign w:val="subscript"/>
        </w:rPr>
        <w:t>1</w:t>
      </w:r>
      <w:r w:rsidRPr="0004141F">
        <w:rPr>
          <w:rFonts w:asciiTheme="minorHAnsi" w:hAnsiTheme="minorHAnsi"/>
        </w:rPr>
        <w:t>, z</w:t>
      </w:r>
      <w:r w:rsidRPr="0004141F">
        <w:rPr>
          <w:rFonts w:asciiTheme="minorHAnsi" w:hAnsiTheme="minorHAnsi"/>
          <w:vertAlign w:val="subscript"/>
        </w:rPr>
        <w:t>2</w:t>
      </w:r>
      <w:r w:rsidRPr="0004141F">
        <w:rPr>
          <w:rFonts w:asciiTheme="minorHAnsi" w:hAnsiTheme="minorHAnsi"/>
        </w:rPr>
        <w:t>, z</w:t>
      </w:r>
      <w:r w:rsidRPr="0004141F">
        <w:rPr>
          <w:rFonts w:asciiTheme="minorHAnsi" w:hAnsiTheme="minorHAnsi"/>
          <w:vertAlign w:val="subscript"/>
        </w:rPr>
        <w:t>3</w:t>
      </w:r>
      <w:r w:rsidRPr="0004141F">
        <w:rPr>
          <w:rFonts w:asciiTheme="minorHAnsi" w:hAnsiTheme="minorHAnsi"/>
        </w:rPr>
        <w:t>, z</w:t>
      </w:r>
      <w:r w:rsidRPr="0004141F">
        <w:rPr>
          <w:rFonts w:asciiTheme="minorHAnsi" w:hAnsiTheme="minorHAnsi"/>
          <w:vertAlign w:val="subscript"/>
        </w:rPr>
        <w:t>4</w:t>
      </w:r>
      <w:r w:rsidRPr="0004141F">
        <w:rPr>
          <w:rFonts w:asciiTheme="minorHAnsi" w:hAnsiTheme="minorHAnsi"/>
        </w:rPr>
        <w:t xml:space="preserve">, </w:t>
      </w:r>
      <w:proofErr w:type="gramStart"/>
      <w:r w:rsidRPr="0004141F">
        <w:rPr>
          <w:rFonts w:asciiTheme="minorHAnsi" w:hAnsiTheme="minorHAnsi"/>
        </w:rPr>
        <w:t>…  Using</w:t>
      </w:r>
      <w:proofErr w:type="gramEnd"/>
      <w:r w:rsidRPr="0004141F">
        <w:rPr>
          <w:rFonts w:asciiTheme="minorHAnsi" w:hAnsiTheme="minorHAnsi"/>
        </w:rPr>
        <w:t xml:space="preserve"> z</w:t>
      </w:r>
      <w:r w:rsidRPr="0004141F">
        <w:rPr>
          <w:rFonts w:asciiTheme="minorHAnsi" w:hAnsiTheme="minorHAnsi"/>
          <w:vertAlign w:val="subscript"/>
        </w:rPr>
        <w:t>0</w:t>
      </w:r>
      <w:r w:rsidRPr="0004141F">
        <w:rPr>
          <w:rFonts w:asciiTheme="minorHAnsi" w:hAnsiTheme="minorHAnsi"/>
        </w:rPr>
        <w:t xml:space="preserve"> = 0 and c = 1, find the first five terms in the iterative sequence.</w:t>
      </w:r>
    </w:p>
    <w:p w:rsidR="00A771BA" w:rsidRPr="0004141F" w:rsidRDefault="00A771BA" w:rsidP="006449F1">
      <w:pPr>
        <w:rPr>
          <w:rFonts w:asciiTheme="minorHAnsi" w:hAnsiTheme="minorHAnsi"/>
        </w:rPr>
      </w:pPr>
    </w:p>
    <w:p w:rsidR="00A771BA" w:rsidRPr="0004141F" w:rsidRDefault="00A771BA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Find the first five terms of the sequence if:</w:t>
      </w:r>
    </w:p>
    <w:p w:rsidR="00402C6A" w:rsidRPr="0004141F" w:rsidRDefault="00402C6A" w:rsidP="006449F1">
      <w:pPr>
        <w:rPr>
          <w:rFonts w:asciiTheme="minorHAnsi" w:hAnsiTheme="minorHAnsi"/>
        </w:rPr>
        <w:sectPr w:rsidR="00402C6A" w:rsidRPr="0004141F" w:rsidSect="008D3002">
          <w:headerReference w:type="default" r:id="rId10"/>
          <w:footerReference w:type="default" r:id="rId11"/>
          <w:type w:val="continuous"/>
          <w:pgSz w:w="11906" w:h="16838"/>
          <w:pgMar w:top="1440" w:right="991" w:bottom="719" w:left="1077" w:header="709" w:footer="599" w:gutter="0"/>
          <w:cols w:space="708"/>
          <w:docGrid w:linePitch="360"/>
        </w:sectPr>
      </w:pPr>
    </w:p>
    <w:p w:rsidR="00402C6A" w:rsidRPr="0004141F" w:rsidRDefault="00402C6A" w:rsidP="00402C6A">
      <w:pPr>
        <w:numPr>
          <w:ilvl w:val="0"/>
          <w:numId w:val="35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lastRenderedPageBreak/>
        <w:t>c</w:t>
      </w:r>
      <w:r w:rsidR="00A771BA" w:rsidRPr="0004141F">
        <w:rPr>
          <w:rFonts w:asciiTheme="minorHAnsi" w:hAnsiTheme="minorHAnsi"/>
        </w:rPr>
        <w:t xml:space="preserve"> </w:t>
      </w:r>
      <w:r w:rsidRPr="0004141F">
        <w:rPr>
          <w:rFonts w:asciiTheme="minorHAnsi" w:hAnsiTheme="minorHAnsi"/>
        </w:rPr>
        <w:t>= 2</w:t>
      </w:r>
    </w:p>
    <w:p w:rsidR="00402C6A" w:rsidRPr="0004141F" w:rsidRDefault="00402C6A" w:rsidP="00402C6A">
      <w:pPr>
        <w:numPr>
          <w:ilvl w:val="0"/>
          <w:numId w:val="35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lastRenderedPageBreak/>
        <w:t>c = 0.5</w:t>
      </w:r>
    </w:p>
    <w:p w:rsidR="00A771BA" w:rsidRPr="0004141F" w:rsidRDefault="00A771BA" w:rsidP="00402C6A">
      <w:pPr>
        <w:numPr>
          <w:ilvl w:val="0"/>
          <w:numId w:val="35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lastRenderedPageBreak/>
        <w:t>c = 0.1</w:t>
      </w:r>
    </w:p>
    <w:p w:rsidR="00402C6A" w:rsidRPr="0004141F" w:rsidRDefault="00402C6A" w:rsidP="006449F1">
      <w:pPr>
        <w:rPr>
          <w:rFonts w:asciiTheme="minorHAnsi" w:hAnsiTheme="minorHAnsi"/>
        </w:rPr>
        <w:sectPr w:rsidR="00402C6A" w:rsidRPr="0004141F" w:rsidSect="00402C6A">
          <w:type w:val="continuous"/>
          <w:pgSz w:w="11906" w:h="16838"/>
          <w:pgMar w:top="1440" w:right="991" w:bottom="719" w:left="1077" w:header="709" w:footer="599" w:gutter="0"/>
          <w:cols w:num="3" w:space="708"/>
          <w:docGrid w:linePitch="360"/>
        </w:sectPr>
      </w:pPr>
    </w:p>
    <w:p w:rsidR="00A771BA" w:rsidRPr="0004141F" w:rsidRDefault="006E653D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lastRenderedPageBreak/>
        <w:t xml:space="preserve">Write down all the digits on the calculator screen rather than rounding.  </w:t>
      </w:r>
      <w:r w:rsidR="00A771BA" w:rsidRPr="0004141F">
        <w:rPr>
          <w:rFonts w:asciiTheme="minorHAnsi" w:hAnsiTheme="minorHAnsi"/>
        </w:rPr>
        <w:t>You could use a spreadsheet to help</w:t>
      </w:r>
    </w:p>
    <w:p w:rsidR="00A771BA" w:rsidRPr="0004141F" w:rsidRDefault="00A771BA" w:rsidP="006449F1">
      <w:pPr>
        <w:rPr>
          <w:rFonts w:asciiTheme="minorHAnsi" w:hAnsiTheme="minorHAnsi"/>
        </w:rPr>
      </w:pPr>
    </w:p>
    <w:p w:rsidR="00A771BA" w:rsidRPr="0004141F" w:rsidRDefault="00402C6A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Mandelbrot discovered that some starting numbers resulted in a sequence that approached a single value (converged) and some starting numbers resulted in a sequence that continued growing towards infinity (diverged).  When he also used complex numbers as a starting point, a diagram of the results gave an amazing pattern with self-similar features.  This diagram is called the Mandelbrot Set, and is one of the most famous fractals. </w:t>
      </w:r>
    </w:p>
    <w:p w:rsidR="00002C92" w:rsidRPr="0004141F" w:rsidRDefault="00002C92" w:rsidP="006449F1">
      <w:pPr>
        <w:rPr>
          <w:rFonts w:asciiTheme="minorHAnsi" w:hAnsiTheme="minorHAnsi"/>
        </w:rPr>
      </w:pPr>
    </w:p>
    <w:p w:rsidR="00402C6A" w:rsidRPr="0004141F" w:rsidRDefault="00402C6A" w:rsidP="006E653D">
      <w:pPr>
        <w:numPr>
          <w:ilvl w:val="0"/>
          <w:numId w:val="36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Watch this </w:t>
      </w:r>
      <w:r w:rsidR="00016267" w:rsidRPr="0004141F">
        <w:rPr>
          <w:rFonts w:asciiTheme="minorHAnsi" w:hAnsiTheme="minorHAnsi"/>
        </w:rPr>
        <w:t>video</w:t>
      </w:r>
      <w:r w:rsidRPr="0004141F">
        <w:rPr>
          <w:rFonts w:asciiTheme="minorHAnsi" w:hAnsiTheme="minorHAnsi"/>
        </w:rPr>
        <w:t xml:space="preserve"> of it in action:  </w:t>
      </w:r>
      <w:hyperlink r:id="rId12" w:history="1">
        <w:r w:rsidRPr="0004141F">
          <w:rPr>
            <w:rStyle w:val="Hyperlink"/>
            <w:rFonts w:asciiTheme="minorHAnsi" w:hAnsiTheme="minorHAnsi"/>
          </w:rPr>
          <w:t>http://vimeo.com/6035941</w:t>
        </w:r>
      </w:hyperlink>
    </w:p>
    <w:p w:rsidR="00402C6A" w:rsidRPr="0004141F" w:rsidRDefault="00427473" w:rsidP="006E653D">
      <w:pPr>
        <w:numPr>
          <w:ilvl w:val="0"/>
          <w:numId w:val="36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And experiment with how it is constructed </w:t>
      </w:r>
      <w:hyperlink r:id="rId13" w:history="1">
        <w:r w:rsidRPr="0004141F">
          <w:rPr>
            <w:rStyle w:val="Hyperlink"/>
            <w:rFonts w:asciiTheme="minorHAnsi" w:hAnsiTheme="minorHAnsi"/>
          </w:rPr>
          <w:t>here</w:t>
        </w:r>
      </w:hyperlink>
      <w:r w:rsidRPr="0004141F">
        <w:rPr>
          <w:rFonts w:asciiTheme="minorHAnsi" w:hAnsiTheme="minorHAnsi"/>
        </w:rPr>
        <w:t xml:space="preserve">: </w:t>
      </w:r>
    </w:p>
    <w:p w:rsidR="00427473" w:rsidRPr="0004141F" w:rsidRDefault="00427473" w:rsidP="006449F1">
      <w:pPr>
        <w:rPr>
          <w:rFonts w:asciiTheme="minorHAnsi" w:hAnsiTheme="minorHAnsi"/>
        </w:rPr>
      </w:pPr>
    </w:p>
    <w:p w:rsidR="00B43814" w:rsidRPr="0004141F" w:rsidRDefault="00B43814" w:rsidP="006449F1">
      <w:pPr>
        <w:rPr>
          <w:rFonts w:asciiTheme="minorHAnsi" w:hAnsiTheme="minorHAnsi"/>
          <w:b/>
          <w:sz w:val="28"/>
        </w:rPr>
      </w:pPr>
    </w:p>
    <w:p w:rsidR="00627CD0" w:rsidRPr="0004141F" w:rsidRDefault="00627CD0" w:rsidP="006449F1">
      <w:pPr>
        <w:rPr>
          <w:rFonts w:asciiTheme="minorHAnsi" w:hAnsiTheme="minorHAnsi"/>
          <w:b/>
          <w:sz w:val="28"/>
        </w:rPr>
      </w:pPr>
    </w:p>
    <w:p w:rsidR="00627CD0" w:rsidRPr="0004141F" w:rsidRDefault="001907AB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538FF89" wp14:editId="36B00788">
            <wp:simplePos x="0" y="0"/>
            <wp:positionH relativeFrom="column">
              <wp:posOffset>1570990</wp:posOffset>
            </wp:positionH>
            <wp:positionV relativeFrom="paragraph">
              <wp:posOffset>88900</wp:posOffset>
            </wp:positionV>
            <wp:extent cx="2592705" cy="1750060"/>
            <wp:effectExtent l="0" t="0" r="0" b="2540"/>
            <wp:wrapSquare wrapText="bothSides"/>
            <wp:docPr id="4" name="Picture 2" descr="http://upload.wikimedia.org/wikipedia/commons/thumb/5/56/Mandelset_hires.png/322px-Mandelset_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6/Mandelset_hires.png/322px-Mandelset_hires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D0" w:rsidRPr="0004141F" w:rsidRDefault="00627CD0" w:rsidP="006449F1">
      <w:pPr>
        <w:rPr>
          <w:rFonts w:asciiTheme="minorHAnsi" w:hAnsiTheme="minorHAnsi"/>
          <w:b/>
          <w:sz w:val="28"/>
        </w:rPr>
      </w:pPr>
    </w:p>
    <w:p w:rsidR="00627CD0" w:rsidRPr="0004141F" w:rsidRDefault="00627CD0" w:rsidP="006449F1">
      <w:pPr>
        <w:rPr>
          <w:rFonts w:asciiTheme="minorHAnsi" w:hAnsiTheme="minorHAnsi"/>
          <w:b/>
          <w:sz w:val="28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jc w:val="center"/>
        <w:rPr>
          <w:rFonts w:asciiTheme="minorHAnsi" w:hAnsiTheme="minorHAnsi"/>
          <w:i/>
          <w:sz w:val="20"/>
          <w:szCs w:val="20"/>
        </w:rPr>
      </w:pPr>
    </w:p>
    <w:p w:rsidR="00627CD0" w:rsidRPr="0004141F" w:rsidRDefault="00627CD0" w:rsidP="00627CD0">
      <w:pPr>
        <w:jc w:val="center"/>
        <w:rPr>
          <w:rFonts w:asciiTheme="minorHAnsi" w:hAnsiTheme="minorHAnsi"/>
          <w:i/>
          <w:sz w:val="20"/>
          <w:szCs w:val="20"/>
        </w:rPr>
      </w:pPr>
      <w:proofErr w:type="gramStart"/>
      <w:r w:rsidRPr="0004141F">
        <w:rPr>
          <w:rFonts w:asciiTheme="minorHAnsi" w:hAnsiTheme="minorHAnsi"/>
          <w:i/>
          <w:sz w:val="20"/>
          <w:szCs w:val="20"/>
        </w:rPr>
        <w:t>source</w:t>
      </w:r>
      <w:proofErr w:type="gramEnd"/>
      <w:r w:rsidRPr="0004141F">
        <w:rPr>
          <w:rFonts w:asciiTheme="minorHAnsi" w:hAnsiTheme="minorHAnsi"/>
          <w:i/>
          <w:sz w:val="20"/>
          <w:szCs w:val="20"/>
        </w:rPr>
        <w:t>: en.wikipedia.org</w:t>
      </w:r>
    </w:p>
    <w:p w:rsidR="00CF04E2" w:rsidRPr="0004141F" w:rsidRDefault="00CF04E2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br w:type="page"/>
      </w:r>
    </w:p>
    <w:p w:rsidR="00427473" w:rsidRPr="0004141F" w:rsidRDefault="00AF6BB8" w:rsidP="006449F1">
      <w:pPr>
        <w:rPr>
          <w:rFonts w:asciiTheme="minorHAnsi" w:hAnsiTheme="minorHAnsi"/>
          <w:b/>
          <w:sz w:val="28"/>
        </w:rPr>
      </w:pPr>
      <w:r w:rsidRPr="0004141F">
        <w:rPr>
          <w:rFonts w:asciiTheme="minorHAnsi" w:hAnsiTheme="minorHAnsi"/>
          <w:b/>
          <w:sz w:val="28"/>
        </w:rPr>
        <w:lastRenderedPageBreak/>
        <w:t>Gaskets</w:t>
      </w:r>
      <w:r w:rsidR="00E40805" w:rsidRPr="0004141F">
        <w:rPr>
          <w:rFonts w:asciiTheme="minorHAnsi" w:hAnsiTheme="minorHAnsi"/>
          <w:b/>
          <w:sz w:val="28"/>
        </w:rPr>
        <w:t xml:space="preserve"> and </w:t>
      </w:r>
      <w:r w:rsidRPr="0004141F">
        <w:rPr>
          <w:rFonts w:asciiTheme="minorHAnsi" w:hAnsiTheme="minorHAnsi"/>
          <w:b/>
          <w:sz w:val="28"/>
        </w:rPr>
        <w:t>Carpets</w:t>
      </w:r>
      <w:r w:rsidR="00E40805" w:rsidRPr="0004141F">
        <w:rPr>
          <w:rFonts w:asciiTheme="minorHAnsi" w:hAnsiTheme="minorHAnsi"/>
          <w:b/>
          <w:sz w:val="28"/>
        </w:rPr>
        <w:t>,</w:t>
      </w:r>
      <w:r w:rsidRPr="0004141F">
        <w:rPr>
          <w:rFonts w:asciiTheme="minorHAnsi" w:hAnsiTheme="minorHAnsi"/>
          <w:b/>
          <w:sz w:val="28"/>
        </w:rPr>
        <w:t xml:space="preserve"> Sponges</w:t>
      </w:r>
      <w:r w:rsidR="00E40805" w:rsidRPr="0004141F">
        <w:rPr>
          <w:rFonts w:asciiTheme="minorHAnsi" w:hAnsiTheme="minorHAnsi"/>
          <w:b/>
          <w:sz w:val="28"/>
        </w:rPr>
        <w:t xml:space="preserve"> and Snowflakes</w:t>
      </w:r>
    </w:p>
    <w:p w:rsidR="000500CA" w:rsidRPr="0004141F" w:rsidRDefault="000500CA" w:rsidP="006449F1">
      <w:pPr>
        <w:rPr>
          <w:rFonts w:asciiTheme="minorHAnsi" w:hAnsiTheme="minorHAnsi"/>
        </w:rPr>
      </w:pPr>
    </w:p>
    <w:p w:rsidR="000500CA" w:rsidRPr="0004141F" w:rsidRDefault="000500CA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Another Polish mathematician, </w:t>
      </w:r>
      <w:proofErr w:type="spellStart"/>
      <w:r w:rsidRPr="0004141F">
        <w:rPr>
          <w:rFonts w:asciiTheme="minorHAnsi" w:hAnsiTheme="minorHAnsi"/>
        </w:rPr>
        <w:t>Sierpinski</w:t>
      </w:r>
      <w:proofErr w:type="spellEnd"/>
      <w:r w:rsidRPr="0004141F">
        <w:rPr>
          <w:rFonts w:asciiTheme="minorHAnsi" w:hAnsiTheme="minorHAnsi"/>
        </w:rPr>
        <w:t xml:space="preserve">, explored a pattern which turned out to be fractal too.  The first </w:t>
      </w:r>
      <w:r w:rsidR="00503708" w:rsidRPr="0004141F">
        <w:rPr>
          <w:rFonts w:asciiTheme="minorHAnsi" w:hAnsiTheme="minorHAnsi"/>
        </w:rPr>
        <w:t xml:space="preserve">few </w:t>
      </w:r>
      <w:r w:rsidRPr="0004141F">
        <w:rPr>
          <w:rFonts w:asciiTheme="minorHAnsi" w:hAnsiTheme="minorHAnsi"/>
        </w:rPr>
        <w:t>steps to construct one are shown here:</w:t>
      </w:r>
    </w:p>
    <w:p w:rsidR="000500CA" w:rsidRPr="0004141F" w:rsidRDefault="000500CA" w:rsidP="006449F1">
      <w:pPr>
        <w:rPr>
          <w:rFonts w:asciiTheme="minorHAnsi" w:hAnsiTheme="minorHAnsi"/>
        </w:rPr>
      </w:pPr>
    </w:p>
    <w:p w:rsidR="000500CA" w:rsidRPr="0004141F" w:rsidRDefault="001907AB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  <w:noProof/>
          <w:lang w:eastAsia="en-GB"/>
        </w:rPr>
        <w:drawing>
          <wp:inline distT="0" distB="0" distL="0" distR="0" wp14:anchorId="1A1DC14D" wp14:editId="028D7919">
            <wp:extent cx="5732145" cy="941705"/>
            <wp:effectExtent l="0" t="0" r="1905" b="0"/>
            <wp:docPr id="2" name="Picture 2" descr="File:Sierpinski triangle evoluti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ierpinski triangle evolution.sv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0CA" w:rsidRPr="0004141F" w:rsidRDefault="000500CA" w:rsidP="000500CA">
      <w:pPr>
        <w:jc w:val="center"/>
        <w:rPr>
          <w:rFonts w:asciiTheme="minorHAnsi" w:hAnsiTheme="minorHAnsi"/>
          <w:i/>
          <w:sz w:val="20"/>
          <w:szCs w:val="20"/>
        </w:rPr>
      </w:pPr>
      <w:proofErr w:type="gramStart"/>
      <w:r w:rsidRPr="0004141F">
        <w:rPr>
          <w:rFonts w:asciiTheme="minorHAnsi" w:hAnsiTheme="minorHAnsi"/>
          <w:i/>
          <w:sz w:val="20"/>
          <w:szCs w:val="20"/>
        </w:rPr>
        <w:t>source</w:t>
      </w:r>
      <w:proofErr w:type="gramEnd"/>
      <w:r w:rsidRPr="0004141F">
        <w:rPr>
          <w:rFonts w:asciiTheme="minorHAnsi" w:hAnsiTheme="minorHAnsi"/>
          <w:i/>
          <w:sz w:val="20"/>
          <w:szCs w:val="20"/>
        </w:rPr>
        <w:t>: en.wikipedia.org</w:t>
      </w:r>
    </w:p>
    <w:p w:rsidR="000500CA" w:rsidRPr="0004141F" w:rsidRDefault="000500CA" w:rsidP="006449F1">
      <w:pPr>
        <w:rPr>
          <w:rFonts w:asciiTheme="minorHAnsi" w:hAnsiTheme="minorHAnsi"/>
        </w:rPr>
      </w:pPr>
    </w:p>
    <w:p w:rsidR="000500CA" w:rsidRPr="0004141F" w:rsidRDefault="00AF6BB8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Use triangular paper to construct this ‘</w:t>
      </w:r>
      <w:proofErr w:type="spellStart"/>
      <w:r w:rsidRPr="0004141F">
        <w:rPr>
          <w:rFonts w:asciiTheme="minorHAnsi" w:hAnsiTheme="minorHAnsi"/>
          <w:b/>
        </w:rPr>
        <w:t>Sierpinski</w:t>
      </w:r>
      <w:proofErr w:type="spellEnd"/>
      <w:r w:rsidRPr="0004141F">
        <w:rPr>
          <w:rFonts w:asciiTheme="minorHAnsi" w:hAnsiTheme="minorHAnsi"/>
          <w:b/>
        </w:rPr>
        <w:t xml:space="preserve"> Triangle</w:t>
      </w:r>
      <w:r w:rsidRPr="0004141F">
        <w:rPr>
          <w:rFonts w:asciiTheme="minorHAnsi" w:hAnsiTheme="minorHAnsi"/>
        </w:rPr>
        <w:t>’ (or Gasket) as it is known.  You will need to choose sensible dimensions.</w:t>
      </w:r>
    </w:p>
    <w:p w:rsidR="00AF6BB8" w:rsidRPr="0004141F" w:rsidRDefault="00AF6BB8" w:rsidP="006449F1">
      <w:pPr>
        <w:rPr>
          <w:rFonts w:asciiTheme="minorHAnsi" w:hAnsiTheme="minorHAnsi"/>
        </w:rPr>
      </w:pPr>
    </w:p>
    <w:p w:rsidR="00AF6BB8" w:rsidRPr="0004141F" w:rsidRDefault="00AF6BB8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The </w:t>
      </w:r>
      <w:proofErr w:type="spellStart"/>
      <w:r w:rsidRPr="0004141F">
        <w:rPr>
          <w:rFonts w:asciiTheme="minorHAnsi" w:hAnsiTheme="minorHAnsi"/>
          <w:b/>
        </w:rPr>
        <w:t>Sierpinski</w:t>
      </w:r>
      <w:proofErr w:type="spellEnd"/>
      <w:r w:rsidRPr="0004141F">
        <w:rPr>
          <w:rFonts w:asciiTheme="minorHAnsi" w:hAnsiTheme="minorHAnsi"/>
          <w:b/>
        </w:rPr>
        <w:t xml:space="preserve"> Carpet</w:t>
      </w:r>
      <w:r w:rsidRPr="0004141F">
        <w:rPr>
          <w:rFonts w:asciiTheme="minorHAnsi" w:hAnsiTheme="minorHAnsi"/>
        </w:rPr>
        <w:t xml:space="preserve"> is similar.  Starting with a square, a smaller square one third of the size is removed from the middle.  The process is repeated with each of the eight squares that remain.</w:t>
      </w:r>
      <w:r w:rsidR="00B43814" w:rsidRPr="0004141F">
        <w:rPr>
          <w:rFonts w:asciiTheme="minorHAnsi" w:hAnsiTheme="minorHAnsi"/>
        </w:rPr>
        <w:t xml:space="preserve">  And so on.  Construct the first few steps of one of these.</w:t>
      </w:r>
    </w:p>
    <w:p w:rsidR="00B43814" w:rsidRPr="0004141F" w:rsidRDefault="00B43814" w:rsidP="006449F1">
      <w:pPr>
        <w:rPr>
          <w:rFonts w:asciiTheme="minorHAnsi" w:hAnsiTheme="minorHAnsi"/>
        </w:rPr>
      </w:pPr>
    </w:p>
    <w:p w:rsidR="00B43814" w:rsidRPr="0004141F" w:rsidRDefault="00B43814" w:rsidP="00B43814">
      <w:pPr>
        <w:numPr>
          <w:ilvl w:val="0"/>
          <w:numId w:val="37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Search online for a </w:t>
      </w:r>
      <w:proofErr w:type="spellStart"/>
      <w:r w:rsidRPr="0004141F">
        <w:rPr>
          <w:rFonts w:asciiTheme="minorHAnsi" w:hAnsiTheme="minorHAnsi"/>
        </w:rPr>
        <w:t>Sierpinski</w:t>
      </w:r>
      <w:proofErr w:type="spellEnd"/>
      <w:r w:rsidRPr="0004141F">
        <w:rPr>
          <w:rFonts w:asciiTheme="minorHAnsi" w:hAnsiTheme="minorHAnsi"/>
        </w:rPr>
        <w:t xml:space="preserve"> Triangle made out of coke cans</w:t>
      </w:r>
    </w:p>
    <w:p w:rsidR="00B43814" w:rsidRPr="0004141F" w:rsidRDefault="00B43814" w:rsidP="00B43814">
      <w:pPr>
        <w:numPr>
          <w:ilvl w:val="0"/>
          <w:numId w:val="37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The </w:t>
      </w:r>
      <w:proofErr w:type="spellStart"/>
      <w:r w:rsidRPr="0004141F">
        <w:rPr>
          <w:rFonts w:asciiTheme="minorHAnsi" w:hAnsiTheme="minorHAnsi"/>
          <w:b/>
        </w:rPr>
        <w:t>Menger</w:t>
      </w:r>
      <w:proofErr w:type="spellEnd"/>
      <w:r w:rsidRPr="0004141F">
        <w:rPr>
          <w:rFonts w:asciiTheme="minorHAnsi" w:hAnsiTheme="minorHAnsi"/>
          <w:b/>
        </w:rPr>
        <w:t xml:space="preserve"> Sponge</w:t>
      </w:r>
      <w:r w:rsidRPr="0004141F">
        <w:rPr>
          <w:rFonts w:asciiTheme="minorHAnsi" w:hAnsiTheme="minorHAnsi"/>
        </w:rPr>
        <w:t xml:space="preserve"> is a 3D version of the </w:t>
      </w:r>
      <w:proofErr w:type="spellStart"/>
      <w:r w:rsidRPr="0004141F">
        <w:rPr>
          <w:rFonts w:asciiTheme="minorHAnsi" w:hAnsiTheme="minorHAnsi"/>
        </w:rPr>
        <w:t>Sierpinski</w:t>
      </w:r>
      <w:proofErr w:type="spellEnd"/>
      <w:r w:rsidRPr="0004141F">
        <w:rPr>
          <w:rFonts w:asciiTheme="minorHAnsi" w:hAnsiTheme="minorHAnsi"/>
        </w:rPr>
        <w:t xml:space="preserve"> carpet.  Search online for a model of one that has been made using 66,000 business cards.</w:t>
      </w:r>
      <w:r w:rsidR="00E40805" w:rsidRPr="0004141F">
        <w:rPr>
          <w:rFonts w:asciiTheme="minorHAnsi" w:hAnsiTheme="minorHAnsi"/>
        </w:rPr>
        <w:t xml:space="preserve">  You might also find the Post-It </w:t>
      </w:r>
      <w:proofErr w:type="spellStart"/>
      <w:r w:rsidR="00E40805" w:rsidRPr="0004141F">
        <w:rPr>
          <w:rFonts w:asciiTheme="minorHAnsi" w:hAnsiTheme="minorHAnsi"/>
        </w:rPr>
        <w:t>Menger</w:t>
      </w:r>
      <w:proofErr w:type="spellEnd"/>
      <w:r w:rsidR="00E40805" w:rsidRPr="0004141F">
        <w:rPr>
          <w:rFonts w:asciiTheme="minorHAnsi" w:hAnsiTheme="minorHAnsi"/>
        </w:rPr>
        <w:t xml:space="preserve"> Sponge amusing.</w:t>
      </w:r>
    </w:p>
    <w:p w:rsidR="00E40805" w:rsidRPr="0004141F" w:rsidRDefault="00E40805" w:rsidP="00B43814">
      <w:pPr>
        <w:numPr>
          <w:ilvl w:val="0"/>
          <w:numId w:val="37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Find out about the </w:t>
      </w:r>
      <w:r w:rsidRPr="0004141F">
        <w:rPr>
          <w:rFonts w:asciiTheme="minorHAnsi" w:hAnsiTheme="minorHAnsi"/>
          <w:b/>
        </w:rPr>
        <w:t>Koch Snowflake</w:t>
      </w:r>
    </w:p>
    <w:p w:rsidR="000500CA" w:rsidRPr="0004141F" w:rsidRDefault="000500CA" w:rsidP="006449F1">
      <w:pPr>
        <w:rPr>
          <w:rFonts w:asciiTheme="minorHAnsi" w:hAnsiTheme="minorHAnsi"/>
        </w:rPr>
      </w:pPr>
    </w:p>
    <w:p w:rsidR="00016267" w:rsidRPr="0004141F" w:rsidRDefault="00016267" w:rsidP="006449F1">
      <w:pPr>
        <w:rPr>
          <w:rFonts w:asciiTheme="minorHAnsi" w:hAnsiTheme="minorHAnsi"/>
        </w:rPr>
      </w:pPr>
    </w:p>
    <w:p w:rsidR="006449F1" w:rsidRPr="0004141F" w:rsidRDefault="00016267" w:rsidP="006449F1">
      <w:pPr>
        <w:rPr>
          <w:rFonts w:asciiTheme="minorHAnsi" w:hAnsiTheme="minorHAnsi"/>
          <w:b/>
          <w:sz w:val="28"/>
          <w:szCs w:val="28"/>
        </w:rPr>
      </w:pPr>
      <w:r w:rsidRPr="0004141F">
        <w:rPr>
          <w:rFonts w:asciiTheme="minorHAnsi" w:hAnsiTheme="minorHAnsi"/>
          <w:b/>
          <w:sz w:val="28"/>
          <w:szCs w:val="28"/>
        </w:rPr>
        <w:t>Pascal’s Triangle</w:t>
      </w:r>
    </w:p>
    <w:p w:rsidR="00016267" w:rsidRPr="0004141F" w:rsidRDefault="00016267" w:rsidP="006449F1">
      <w:pPr>
        <w:rPr>
          <w:rFonts w:asciiTheme="minorHAnsi" w:hAnsiTheme="minorHAnsi"/>
        </w:rPr>
      </w:pPr>
    </w:p>
    <w:p w:rsidR="00016267" w:rsidRPr="0004141F" w:rsidRDefault="00016267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Okay, I hear what you are thinking.  Why is Pascal’s Triangle making an appearance here?  Well, try this:</w:t>
      </w:r>
    </w:p>
    <w:p w:rsidR="00016267" w:rsidRPr="0004141F" w:rsidRDefault="00016267" w:rsidP="006449F1">
      <w:pPr>
        <w:rPr>
          <w:rFonts w:asciiTheme="minorHAnsi" w:hAnsiTheme="minorHAnsi"/>
        </w:rPr>
      </w:pPr>
    </w:p>
    <w:p w:rsidR="00016267" w:rsidRPr="0004141F" w:rsidRDefault="00016267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1)  Take a sheet of centimetre squared paper.  </w:t>
      </w:r>
    </w:p>
    <w:p w:rsidR="00016267" w:rsidRPr="0004141F" w:rsidRDefault="00016267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2)  Using a single square for each number, write down the first 16 rows of Pascal’s Triangle</w:t>
      </w:r>
    </w:p>
    <w:p w:rsidR="00016267" w:rsidRPr="0004141F" w:rsidRDefault="00016267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3)  </w:t>
      </w:r>
      <w:r w:rsidR="001B63C7" w:rsidRPr="0004141F">
        <w:rPr>
          <w:rFonts w:asciiTheme="minorHAnsi" w:hAnsiTheme="minorHAnsi"/>
        </w:rPr>
        <w:t>Use a coloured pencil to shade in all the odd numbers</w:t>
      </w:r>
    </w:p>
    <w:p w:rsidR="001B63C7" w:rsidRPr="0004141F" w:rsidRDefault="001B63C7" w:rsidP="006449F1">
      <w:pPr>
        <w:rPr>
          <w:rFonts w:asciiTheme="minorHAnsi" w:hAnsiTheme="minorHAnsi"/>
        </w:rPr>
      </w:pPr>
      <w:r w:rsidRPr="0004141F">
        <w:rPr>
          <w:rFonts w:asciiTheme="minorHAnsi" w:hAnsiTheme="minorHAnsi"/>
        </w:rPr>
        <w:t>4)  What do you notice?</w:t>
      </w:r>
    </w:p>
    <w:p w:rsidR="001B63C7" w:rsidRPr="0004141F" w:rsidRDefault="001B63C7" w:rsidP="006449F1">
      <w:pPr>
        <w:rPr>
          <w:rFonts w:asciiTheme="minorHAnsi" w:hAnsiTheme="minorHAnsi"/>
        </w:rPr>
      </w:pPr>
    </w:p>
    <w:p w:rsidR="001B63C7" w:rsidRPr="0004141F" w:rsidRDefault="001B63C7" w:rsidP="001B63C7">
      <w:pPr>
        <w:numPr>
          <w:ilvl w:val="0"/>
          <w:numId w:val="38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>Of course, rather than write down the actual numbers in the first 16 rows, you could just write ‘odd’ or ‘even’.</w:t>
      </w:r>
    </w:p>
    <w:p w:rsidR="001B63C7" w:rsidRPr="0004141F" w:rsidRDefault="001B63C7" w:rsidP="006449F1">
      <w:pPr>
        <w:rPr>
          <w:rFonts w:asciiTheme="minorHAnsi" w:hAnsiTheme="minorHAnsi"/>
        </w:rPr>
      </w:pPr>
    </w:p>
    <w:p w:rsidR="001B63C7" w:rsidRPr="0004141F" w:rsidRDefault="001B63C7" w:rsidP="001B63C7">
      <w:pPr>
        <w:numPr>
          <w:ilvl w:val="0"/>
          <w:numId w:val="38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>Experiment with multiples of different numbers.  What patterns can you find?</w:t>
      </w:r>
    </w:p>
    <w:p w:rsidR="001B63C7" w:rsidRPr="0004141F" w:rsidRDefault="001B63C7" w:rsidP="006449F1">
      <w:pPr>
        <w:rPr>
          <w:rFonts w:asciiTheme="minorHAnsi" w:hAnsiTheme="minorHAnsi"/>
        </w:rPr>
      </w:pPr>
    </w:p>
    <w:p w:rsidR="001B63C7" w:rsidRPr="0004141F" w:rsidRDefault="001B63C7" w:rsidP="001B63C7">
      <w:pPr>
        <w:numPr>
          <w:ilvl w:val="0"/>
          <w:numId w:val="38"/>
        </w:numPr>
        <w:rPr>
          <w:rFonts w:asciiTheme="minorHAnsi" w:hAnsiTheme="minorHAnsi"/>
        </w:rPr>
      </w:pPr>
      <w:r w:rsidRPr="0004141F">
        <w:rPr>
          <w:rFonts w:asciiTheme="minorHAnsi" w:hAnsiTheme="minorHAnsi"/>
        </w:rPr>
        <w:t xml:space="preserve">You could use a spreadsheet to help.  Take a look at this one: </w:t>
      </w:r>
      <w:hyperlink r:id="rId17" w:history="1">
        <w:r w:rsidRPr="0004141F">
          <w:rPr>
            <w:rStyle w:val="Hyperlink"/>
            <w:rFonts w:asciiTheme="minorHAnsi" w:hAnsiTheme="minorHAnsi"/>
          </w:rPr>
          <w:t>http://www.kangaroomaths.com/free_resources/history/pascal2.xls</w:t>
        </w:r>
      </w:hyperlink>
    </w:p>
    <w:p w:rsidR="001B63C7" w:rsidRPr="006449F1" w:rsidRDefault="001B63C7" w:rsidP="006449F1">
      <w:pPr>
        <w:rPr>
          <w:rFonts w:ascii="Corbel" w:hAnsi="Corbel"/>
        </w:rPr>
      </w:pPr>
    </w:p>
    <w:sectPr w:rsidR="001B63C7" w:rsidRPr="006449F1" w:rsidSect="008D3002">
      <w:type w:val="continuous"/>
      <w:pgSz w:w="11906" w:h="16838"/>
      <w:pgMar w:top="1440" w:right="991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64" w:rsidRDefault="00B43964">
      <w:r>
        <w:separator/>
      </w:r>
    </w:p>
  </w:endnote>
  <w:endnote w:type="continuationSeparator" w:id="0">
    <w:p w:rsidR="00B43964" w:rsidRDefault="00B4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1907AB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3CE7BE39" wp14:editId="21796095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64" w:rsidRDefault="00B43964">
      <w:r>
        <w:separator/>
      </w:r>
    </w:p>
  </w:footnote>
  <w:footnote w:type="continuationSeparator" w:id="0">
    <w:p w:rsidR="00B43964" w:rsidRDefault="00B4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46" w:rsidRDefault="006449F1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Mandelbrot Mathematics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D4098C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EF38F5">
      <w:rPr>
        <w:rStyle w:val="PageNumber"/>
        <w:rFonts w:ascii="Century Gothic" w:hAnsi="Century Gothic"/>
        <w:color w:val="333399"/>
        <w:sz w:val="20"/>
      </w:rPr>
      <w:t>4</w:t>
    </w:r>
  </w:p>
  <w:p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4CD0"/>
    <w:multiLevelType w:val="hybridMultilevel"/>
    <w:tmpl w:val="3B5A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362BB"/>
    <w:multiLevelType w:val="hybridMultilevel"/>
    <w:tmpl w:val="CA78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4D12CFF"/>
    <w:multiLevelType w:val="hybridMultilevel"/>
    <w:tmpl w:val="BC00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8131A"/>
    <w:multiLevelType w:val="singleLevel"/>
    <w:tmpl w:val="F480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A7324"/>
    <w:multiLevelType w:val="hybridMultilevel"/>
    <w:tmpl w:val="F7787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85C44"/>
    <w:multiLevelType w:val="hybridMultilevel"/>
    <w:tmpl w:val="D03E7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0D26CD0"/>
    <w:multiLevelType w:val="hybridMultilevel"/>
    <w:tmpl w:val="6D5A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85938"/>
    <w:multiLevelType w:val="hybridMultilevel"/>
    <w:tmpl w:val="EFD42B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8F7C73"/>
    <w:multiLevelType w:val="hybridMultilevel"/>
    <w:tmpl w:val="22EA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1B5F68"/>
    <w:multiLevelType w:val="hybridMultilevel"/>
    <w:tmpl w:val="A1FC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2"/>
  </w:num>
  <w:num w:numId="4">
    <w:abstractNumId w:val="15"/>
  </w:num>
  <w:num w:numId="5">
    <w:abstractNumId w:val="37"/>
  </w:num>
  <w:num w:numId="6">
    <w:abstractNumId w:val="30"/>
  </w:num>
  <w:num w:numId="7">
    <w:abstractNumId w:val="9"/>
  </w:num>
  <w:num w:numId="8">
    <w:abstractNumId w:val="8"/>
  </w:num>
  <w:num w:numId="9">
    <w:abstractNumId w:val="21"/>
  </w:num>
  <w:num w:numId="10">
    <w:abstractNumId w:val="32"/>
  </w:num>
  <w:num w:numId="11">
    <w:abstractNumId w:val="22"/>
  </w:num>
  <w:num w:numId="12">
    <w:abstractNumId w:val="24"/>
  </w:num>
  <w:num w:numId="13">
    <w:abstractNumId w:val="34"/>
  </w:num>
  <w:num w:numId="14">
    <w:abstractNumId w:val="19"/>
  </w:num>
  <w:num w:numId="15">
    <w:abstractNumId w:val="23"/>
  </w:num>
  <w:num w:numId="16">
    <w:abstractNumId w:val="31"/>
  </w:num>
  <w:num w:numId="17">
    <w:abstractNumId w:val="6"/>
  </w:num>
  <w:num w:numId="18">
    <w:abstractNumId w:val="10"/>
  </w:num>
  <w:num w:numId="19">
    <w:abstractNumId w:val="4"/>
  </w:num>
  <w:num w:numId="20">
    <w:abstractNumId w:val="35"/>
  </w:num>
  <w:num w:numId="21">
    <w:abstractNumId w:val="25"/>
  </w:num>
  <w:num w:numId="22">
    <w:abstractNumId w:val="33"/>
  </w:num>
  <w:num w:numId="23">
    <w:abstractNumId w:val="11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3"/>
  </w:num>
  <w:num w:numId="29">
    <w:abstractNumId w:val="27"/>
  </w:num>
  <w:num w:numId="30">
    <w:abstractNumId w:val="12"/>
  </w:num>
  <w:num w:numId="31">
    <w:abstractNumId w:val="16"/>
  </w:num>
  <w:num w:numId="32">
    <w:abstractNumId w:val="7"/>
  </w:num>
  <w:num w:numId="33">
    <w:abstractNumId w:val="29"/>
  </w:num>
  <w:num w:numId="34">
    <w:abstractNumId w:val="3"/>
  </w:num>
  <w:num w:numId="35">
    <w:abstractNumId w:val="20"/>
  </w:num>
  <w:num w:numId="36">
    <w:abstractNumId w:val="14"/>
  </w:num>
  <w:num w:numId="37">
    <w:abstractNumId w:val="3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02C92"/>
    <w:rsid w:val="00006E33"/>
    <w:rsid w:val="00016267"/>
    <w:rsid w:val="0004141F"/>
    <w:rsid w:val="000500CA"/>
    <w:rsid w:val="000F01FE"/>
    <w:rsid w:val="0011604C"/>
    <w:rsid w:val="00124242"/>
    <w:rsid w:val="0016219D"/>
    <w:rsid w:val="001653AE"/>
    <w:rsid w:val="00176AEA"/>
    <w:rsid w:val="00186DD0"/>
    <w:rsid w:val="001907AB"/>
    <w:rsid w:val="001B63C7"/>
    <w:rsid w:val="001F38D4"/>
    <w:rsid w:val="001F6F66"/>
    <w:rsid w:val="002042EA"/>
    <w:rsid w:val="0021200B"/>
    <w:rsid w:val="0023171B"/>
    <w:rsid w:val="00236368"/>
    <w:rsid w:val="00250907"/>
    <w:rsid w:val="0028271A"/>
    <w:rsid w:val="00283873"/>
    <w:rsid w:val="00287E01"/>
    <w:rsid w:val="002B685E"/>
    <w:rsid w:val="002E092F"/>
    <w:rsid w:val="002F11CC"/>
    <w:rsid w:val="00305F66"/>
    <w:rsid w:val="003533B9"/>
    <w:rsid w:val="0035375D"/>
    <w:rsid w:val="00402C6A"/>
    <w:rsid w:val="00427473"/>
    <w:rsid w:val="0045663B"/>
    <w:rsid w:val="00463494"/>
    <w:rsid w:val="004878AA"/>
    <w:rsid w:val="004C1493"/>
    <w:rsid w:val="004C7E4A"/>
    <w:rsid w:val="004D5752"/>
    <w:rsid w:val="00503708"/>
    <w:rsid w:val="005501DD"/>
    <w:rsid w:val="005676B6"/>
    <w:rsid w:val="00580A13"/>
    <w:rsid w:val="005929D4"/>
    <w:rsid w:val="005F4452"/>
    <w:rsid w:val="00600FB7"/>
    <w:rsid w:val="0060666D"/>
    <w:rsid w:val="00627CD0"/>
    <w:rsid w:val="00632C86"/>
    <w:rsid w:val="006449F1"/>
    <w:rsid w:val="00666BD6"/>
    <w:rsid w:val="006B02B2"/>
    <w:rsid w:val="006E51AA"/>
    <w:rsid w:val="006E653D"/>
    <w:rsid w:val="006F2DF8"/>
    <w:rsid w:val="00743215"/>
    <w:rsid w:val="00796FD1"/>
    <w:rsid w:val="007B6A78"/>
    <w:rsid w:val="007D3E03"/>
    <w:rsid w:val="007F2699"/>
    <w:rsid w:val="007F754C"/>
    <w:rsid w:val="00852BD5"/>
    <w:rsid w:val="008D2904"/>
    <w:rsid w:val="008D3002"/>
    <w:rsid w:val="008D4211"/>
    <w:rsid w:val="0090186D"/>
    <w:rsid w:val="00915123"/>
    <w:rsid w:val="009269BD"/>
    <w:rsid w:val="00A0550D"/>
    <w:rsid w:val="00A21131"/>
    <w:rsid w:val="00A24634"/>
    <w:rsid w:val="00A523AD"/>
    <w:rsid w:val="00A601E5"/>
    <w:rsid w:val="00A771BA"/>
    <w:rsid w:val="00AA2255"/>
    <w:rsid w:val="00AA7F9F"/>
    <w:rsid w:val="00AD2A73"/>
    <w:rsid w:val="00AE1227"/>
    <w:rsid w:val="00AF6BB8"/>
    <w:rsid w:val="00B209DA"/>
    <w:rsid w:val="00B25224"/>
    <w:rsid w:val="00B43814"/>
    <w:rsid w:val="00B43964"/>
    <w:rsid w:val="00B46613"/>
    <w:rsid w:val="00B661EA"/>
    <w:rsid w:val="00B87DA0"/>
    <w:rsid w:val="00BA2C7B"/>
    <w:rsid w:val="00BB32DD"/>
    <w:rsid w:val="00BB610E"/>
    <w:rsid w:val="00BC7B62"/>
    <w:rsid w:val="00BD5056"/>
    <w:rsid w:val="00C11625"/>
    <w:rsid w:val="00C35A55"/>
    <w:rsid w:val="00C71F9B"/>
    <w:rsid w:val="00CA63EF"/>
    <w:rsid w:val="00CD728C"/>
    <w:rsid w:val="00CF04E2"/>
    <w:rsid w:val="00CF1C8D"/>
    <w:rsid w:val="00D3261D"/>
    <w:rsid w:val="00D4098C"/>
    <w:rsid w:val="00D476AC"/>
    <w:rsid w:val="00D73DA1"/>
    <w:rsid w:val="00D93E6B"/>
    <w:rsid w:val="00DE6521"/>
    <w:rsid w:val="00E00663"/>
    <w:rsid w:val="00E1278C"/>
    <w:rsid w:val="00E134C1"/>
    <w:rsid w:val="00E24533"/>
    <w:rsid w:val="00E329AC"/>
    <w:rsid w:val="00E40805"/>
    <w:rsid w:val="00E42826"/>
    <w:rsid w:val="00E4646B"/>
    <w:rsid w:val="00E54B22"/>
    <w:rsid w:val="00E91E91"/>
    <w:rsid w:val="00E921E1"/>
    <w:rsid w:val="00EA1DD6"/>
    <w:rsid w:val="00EA3519"/>
    <w:rsid w:val="00EA6716"/>
    <w:rsid w:val="00EE2351"/>
    <w:rsid w:val="00EF38F5"/>
    <w:rsid w:val="00F1464B"/>
    <w:rsid w:val="00F328F8"/>
    <w:rsid w:val="00F41E46"/>
    <w:rsid w:val="00F71E1B"/>
    <w:rsid w:val="00F76DCC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F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semiHidden/>
    <w:rsid w:val="001F6F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lagicon">
    <w:name w:val="flagicon"/>
    <w:rsid w:val="00283873"/>
  </w:style>
  <w:style w:type="character" w:styleId="Hyperlink">
    <w:name w:val="Hyperlink"/>
    <w:uiPriority w:val="99"/>
    <w:unhideWhenUsed/>
    <w:rsid w:val="00283873"/>
    <w:rPr>
      <w:color w:val="0000FF"/>
      <w:u w:val="single"/>
    </w:rPr>
  </w:style>
  <w:style w:type="character" w:customStyle="1" w:styleId="sorttext">
    <w:name w:val="sorttext"/>
    <w:rsid w:val="00283873"/>
  </w:style>
  <w:style w:type="character" w:styleId="FollowedHyperlink">
    <w:name w:val="FollowedHyperlink"/>
    <w:rsid w:val="00AF6B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syfractalgenerator.com/mandelbrot-set-generator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meo.com/6035941" TargetMode="External"/><Relationship Id="rId17" Type="http://schemas.openxmlformats.org/officeDocument/2006/relationships/hyperlink" Target="http://www.kangaroomaths.com/free_resources/history/pascal2.xl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://upload.wikimedia.org/wikipedia/commons/thumb/5/56/Mandelset_hires.png/322px-Mandelset_hires.pn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5304</CharactersWithSpaces>
  <SharedDoc>false</SharedDoc>
  <HLinks>
    <vt:vector size="24" baseType="variant">
      <vt:variant>
        <vt:i4>4587642</vt:i4>
      </vt:variant>
      <vt:variant>
        <vt:i4>12</vt:i4>
      </vt:variant>
      <vt:variant>
        <vt:i4>0</vt:i4>
      </vt:variant>
      <vt:variant>
        <vt:i4>5</vt:i4>
      </vt:variant>
      <vt:variant>
        <vt:lpwstr>http://www.kangaroomaths.com/free_resources/history/pascal2.xls</vt:lpwstr>
      </vt:variant>
      <vt:variant>
        <vt:lpwstr/>
      </vt:variant>
      <vt:variant>
        <vt:i4>4587542</vt:i4>
      </vt:variant>
      <vt:variant>
        <vt:i4>6</vt:i4>
      </vt:variant>
      <vt:variant>
        <vt:i4>0</vt:i4>
      </vt:variant>
      <vt:variant>
        <vt:i4>5</vt:i4>
      </vt:variant>
      <vt:variant>
        <vt:lpwstr>http://www.easyfractalgenerator.com/mandelbrot-set-generator.aspx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http://vimeo.com/6035941</vt:lpwstr>
      </vt:variant>
      <vt:variant>
        <vt:lpwstr/>
      </vt:variant>
      <vt:variant>
        <vt:i4>2621561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http://upload.wikimedia.org/wikipedia/commons/thumb/5/56/Mandelset_hires.png/322px-Mandelset_hires.png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2011-11-03T13:59:00Z</cp:lastPrinted>
  <dcterms:created xsi:type="dcterms:W3CDTF">2014-06-14T23:14:00Z</dcterms:created>
  <dcterms:modified xsi:type="dcterms:W3CDTF">2014-06-15T15:25:00Z</dcterms:modified>
</cp:coreProperties>
</file>